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1B" w:rsidRPr="00F37295" w:rsidRDefault="0049791B" w:rsidP="0049791B">
      <w:pPr>
        <w:spacing w:after="0" w:line="240" w:lineRule="auto"/>
        <w:jc w:val="center"/>
        <w:rPr>
          <w:rFonts w:ascii="Arial" w:eastAsia="Times New Roman" w:hAnsi="Arial" w:cs="Arial"/>
          <w:b/>
        </w:rPr>
      </w:pPr>
      <w:r w:rsidRPr="00F37295">
        <w:rPr>
          <w:rFonts w:ascii="Arial" w:eastAsia="Times New Roman" w:hAnsi="Arial" w:cs="Arial"/>
          <w:b/>
        </w:rPr>
        <w:t>Interpersonal Communication— SPC 1017</w:t>
      </w:r>
    </w:p>
    <w:p w:rsidR="0049791B" w:rsidRPr="00F37295" w:rsidRDefault="0049791B" w:rsidP="0049791B">
      <w:pPr>
        <w:spacing w:after="0" w:line="240" w:lineRule="auto"/>
        <w:jc w:val="center"/>
        <w:rPr>
          <w:rFonts w:ascii="Arial" w:eastAsia="Times New Roman" w:hAnsi="Arial" w:cs="Arial"/>
          <w:b/>
        </w:rPr>
      </w:pPr>
      <w:r w:rsidRPr="00F37295">
        <w:rPr>
          <w:rFonts w:ascii="Arial" w:eastAsia="Times New Roman" w:hAnsi="Arial" w:cs="Arial"/>
          <w:b/>
        </w:rPr>
        <w:t>Valencia College</w:t>
      </w:r>
    </w:p>
    <w:p w:rsidR="0049791B" w:rsidRPr="00F37295" w:rsidRDefault="0049791B" w:rsidP="0049791B">
      <w:pPr>
        <w:spacing w:after="0" w:line="240" w:lineRule="auto"/>
        <w:jc w:val="both"/>
        <w:rPr>
          <w:rFonts w:ascii="Arial" w:eastAsia="Times New Roman" w:hAnsi="Arial" w:cs="Arial"/>
          <w:b/>
        </w:rPr>
      </w:pPr>
    </w:p>
    <w:p w:rsidR="0049791B" w:rsidRPr="00F37295" w:rsidRDefault="00350753" w:rsidP="0049791B">
      <w:pPr>
        <w:spacing w:after="0" w:line="240" w:lineRule="auto"/>
        <w:jc w:val="both"/>
        <w:rPr>
          <w:rFonts w:ascii="Arial" w:hAnsi="Arial" w:cs="Arial"/>
          <w:b/>
          <w:bCs/>
        </w:rPr>
      </w:pPr>
      <w:r>
        <w:rPr>
          <w:rFonts w:ascii="Arial" w:hAnsi="Arial" w:cs="Arial"/>
          <w:b/>
          <w:bCs/>
        </w:rPr>
        <w:t>Summer 2015</w:t>
      </w:r>
    </w:p>
    <w:p w:rsidR="0049791B" w:rsidRPr="00F37295" w:rsidRDefault="0049791B" w:rsidP="0049791B">
      <w:pPr>
        <w:spacing w:after="0" w:line="240" w:lineRule="auto"/>
        <w:jc w:val="both"/>
        <w:rPr>
          <w:rFonts w:ascii="Arial" w:hAnsi="Arial" w:cs="Arial"/>
          <w:b/>
          <w:bCs/>
        </w:rPr>
      </w:pPr>
      <w:r w:rsidRPr="00F37295">
        <w:rPr>
          <w:rFonts w:ascii="Arial" w:hAnsi="Arial" w:cs="Arial"/>
          <w:b/>
          <w:bCs/>
        </w:rPr>
        <w:t xml:space="preserve">Instructor: Toni M. Upchurch </w:t>
      </w:r>
    </w:p>
    <w:p w:rsidR="0049791B" w:rsidRPr="00F37295" w:rsidRDefault="0049791B" w:rsidP="0049791B">
      <w:pPr>
        <w:spacing w:after="0" w:line="240" w:lineRule="auto"/>
        <w:jc w:val="both"/>
        <w:rPr>
          <w:rFonts w:ascii="Arial" w:hAnsi="Arial" w:cs="Arial"/>
          <w:b/>
        </w:rPr>
      </w:pPr>
      <w:r w:rsidRPr="00F37295">
        <w:rPr>
          <w:rFonts w:ascii="Arial" w:hAnsi="Arial" w:cs="Arial"/>
          <w:b/>
        </w:rPr>
        <w:t>Office Hours: available by appointment only</w:t>
      </w:r>
    </w:p>
    <w:p w:rsidR="0049791B" w:rsidRPr="00F37295" w:rsidRDefault="0049791B" w:rsidP="0049791B">
      <w:pPr>
        <w:spacing w:after="0" w:line="240" w:lineRule="auto"/>
        <w:jc w:val="both"/>
        <w:rPr>
          <w:rFonts w:ascii="Arial" w:hAnsi="Arial" w:cs="Arial"/>
          <w:b/>
        </w:rPr>
      </w:pPr>
      <w:r w:rsidRPr="00F37295">
        <w:rPr>
          <w:rFonts w:ascii="Arial" w:hAnsi="Arial" w:cs="Arial"/>
          <w:b/>
        </w:rPr>
        <w:t>Email:  Message me through our class Blackboard</w:t>
      </w:r>
    </w:p>
    <w:p w:rsidR="0049791B" w:rsidRPr="00F37295" w:rsidRDefault="0049791B" w:rsidP="0049791B">
      <w:pPr>
        <w:spacing w:after="0" w:line="240" w:lineRule="auto"/>
        <w:jc w:val="both"/>
        <w:rPr>
          <w:rFonts w:ascii="Arial" w:hAnsi="Arial" w:cs="Arial"/>
          <w:b/>
        </w:rPr>
      </w:pPr>
      <w:r w:rsidRPr="00F37295">
        <w:rPr>
          <w:rFonts w:ascii="Arial" w:hAnsi="Arial" w:cs="Arial"/>
          <w:b/>
        </w:rPr>
        <w:t>Phone/Text: 407-633-0553</w:t>
      </w:r>
    </w:p>
    <w:p w:rsidR="0049791B" w:rsidRPr="00F37295" w:rsidRDefault="0049791B" w:rsidP="0049791B">
      <w:pPr>
        <w:spacing w:after="0" w:line="240" w:lineRule="auto"/>
        <w:jc w:val="both"/>
        <w:rPr>
          <w:rFonts w:ascii="Arial" w:hAnsi="Arial" w:cs="Arial"/>
          <w:b/>
        </w:rPr>
      </w:pPr>
    </w:p>
    <w:p w:rsidR="0049791B" w:rsidRPr="008F50AC" w:rsidRDefault="0049791B" w:rsidP="0049791B">
      <w:pPr>
        <w:spacing w:after="0" w:line="240" w:lineRule="auto"/>
        <w:jc w:val="both"/>
        <w:rPr>
          <w:rFonts w:ascii="Arial" w:hAnsi="Arial" w:cs="Arial"/>
          <w:b/>
          <w:u w:val="single"/>
        </w:rPr>
      </w:pPr>
      <w:r>
        <w:rPr>
          <w:rFonts w:ascii="Arial" w:hAnsi="Arial" w:cs="Arial"/>
          <w:b/>
          <w:u w:val="single"/>
        </w:rPr>
        <w:t xml:space="preserve">Valencia Core competencies: </w:t>
      </w:r>
      <w:r w:rsidRPr="00F37295">
        <w:rPr>
          <w:rFonts w:ascii="Arial" w:hAnsi="Arial" w:cs="Arial"/>
          <w:b/>
        </w:rPr>
        <w:t xml:space="preserve"> Valencia faculty has defined four interrelated competencies (Value, Think, Communicate and Act) that prepare students to succeed in the world community. These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 Due to the nature of these global competencies many problems and activities will be presented in the context of an application. These applications will require students to select appropriate information from the problem and communicate effectively how to arrive at an appropriate solution.</w:t>
      </w:r>
    </w:p>
    <w:p w:rsidR="0049791B" w:rsidRDefault="0049791B" w:rsidP="0049791B">
      <w:pPr>
        <w:spacing w:after="0" w:line="240" w:lineRule="auto"/>
        <w:jc w:val="both"/>
        <w:rPr>
          <w:rFonts w:ascii="Arial" w:hAnsi="Arial" w:cs="Arial"/>
          <w:b/>
          <w:u w:val="single"/>
        </w:rPr>
      </w:pPr>
    </w:p>
    <w:p w:rsidR="0049791B" w:rsidRPr="008F50AC" w:rsidRDefault="0049791B" w:rsidP="0049791B">
      <w:pPr>
        <w:spacing w:after="0" w:line="240" w:lineRule="auto"/>
        <w:jc w:val="both"/>
        <w:rPr>
          <w:rFonts w:ascii="Arial" w:hAnsi="Arial" w:cs="Arial"/>
          <w:b/>
          <w:u w:val="single"/>
        </w:rPr>
      </w:pPr>
      <w:r>
        <w:rPr>
          <w:rFonts w:ascii="Arial" w:hAnsi="Arial" w:cs="Arial"/>
          <w:b/>
          <w:u w:val="single"/>
        </w:rPr>
        <w:t xml:space="preserve">Academic Honesty: </w:t>
      </w:r>
      <w:r w:rsidRPr="00F37295">
        <w:rPr>
          <w:rFonts w:ascii="Arial" w:hAnsi="Arial" w:cs="Arial"/>
          <w:b/>
        </w:rPr>
        <w:t xml:space="preserve">All students are expected to be in complete compliance with Valencia College’s policies on academic honesty; see the Valencia College website for details on this policy: Academic Policies and Procedures). Academic dishonesty includes, but is not limited to: plagiarism, cheating, furnishing false information, forgery, alteration or misuse of documents, misconduct during a testing situation and misuse of identification with intent to defraud or deceive. </w:t>
      </w:r>
      <w:r w:rsidRPr="00F37295">
        <w:rPr>
          <w:rFonts w:ascii="Arial" w:hAnsi="Arial" w:cs="Arial"/>
          <w:bCs/>
        </w:rPr>
        <w:t xml:space="preserve">All work in this course should be the individual work of the student who submits it, unless the instructor indicates otherwise. Close adherence to the content or arrangement of someone else’s work must be accompanied by a clear acknowledgement of the source. Severe disciplinary action will be taken against any student found to have cheated and/or committed plagiarism.  Penalties will range from a zero on the assignment/exam to course failure, notification of administrative authorities, and/or university dismissal. </w:t>
      </w:r>
    </w:p>
    <w:p w:rsidR="0049791B" w:rsidRPr="00F37295" w:rsidRDefault="0049791B" w:rsidP="0049791B">
      <w:pPr>
        <w:spacing w:after="0" w:line="240" w:lineRule="auto"/>
        <w:jc w:val="both"/>
        <w:rPr>
          <w:rFonts w:ascii="Arial" w:hAnsi="Arial" w:cs="Arial"/>
          <w:b/>
        </w:rPr>
      </w:pPr>
      <w:r w:rsidRPr="00F37295">
        <w:rPr>
          <w:rFonts w:ascii="Arial" w:hAnsi="Arial" w:cs="Arial"/>
          <w:bCs/>
        </w:rPr>
        <w:t>This course understands intellectual property as the protection of ideas and deliverables in a business and professional communication context.  Plagiarism and lack of academic integrity place an academic professional career at risk.  Improper use of intellectual property in the work place can result in termination in the workplace as well as in a university.</w:t>
      </w:r>
    </w:p>
    <w:p w:rsidR="0049791B" w:rsidRDefault="0049791B" w:rsidP="0049791B">
      <w:pPr>
        <w:rPr>
          <w:rFonts w:ascii="Arial" w:hAnsi="Arial" w:cs="Arial"/>
          <w:b/>
        </w:rPr>
      </w:pPr>
    </w:p>
    <w:p w:rsidR="0049791B" w:rsidRPr="008F50AC" w:rsidRDefault="0049791B" w:rsidP="0049791B">
      <w:pPr>
        <w:rPr>
          <w:rFonts w:ascii="Arial" w:hAnsi="Arial" w:cs="Arial"/>
          <w:b/>
          <w:u w:val="single"/>
        </w:rPr>
      </w:pPr>
      <w:r>
        <w:rPr>
          <w:rFonts w:ascii="Arial" w:hAnsi="Arial" w:cs="Arial"/>
          <w:b/>
          <w:u w:val="single"/>
        </w:rPr>
        <w:t xml:space="preserve">Student Code of Conduct: </w:t>
      </w:r>
      <w:r w:rsidRPr="00F37295">
        <w:rPr>
          <w:rFonts w:ascii="Arial" w:hAnsi="Arial" w:cs="Arial"/>
          <w:b/>
        </w:rPr>
        <w:t xml:space="preserve">Valencia College is dedicated not only to the advancement of knowledge and learning but is concerned with the development of responsible personal and social conduct. By enrolling at Valencia, a student assumes the responsibility for knowing and abiding by the rules articulated in the Student Code of Conduct, 6Hx28:10-03; students are required to see the Valencia Catalog for full details, here is a link to Valencia's Catalog: http://valenciacollege.edu/catalog/ . The primary responsibility for managing the classroom environment rests with the faculty. </w:t>
      </w:r>
    </w:p>
    <w:p w:rsidR="0049791B" w:rsidRDefault="0049791B" w:rsidP="0049791B">
      <w:pPr>
        <w:rPr>
          <w:rFonts w:ascii="Arial" w:hAnsi="Arial" w:cs="Arial"/>
          <w:b/>
          <w:u w:val="single"/>
        </w:rPr>
      </w:pPr>
    </w:p>
    <w:p w:rsidR="0049791B" w:rsidRDefault="0049791B" w:rsidP="0049791B">
      <w:pPr>
        <w:rPr>
          <w:rFonts w:ascii="Arial" w:hAnsi="Arial" w:cs="Arial"/>
          <w:b/>
          <w:u w:val="single"/>
        </w:rPr>
      </w:pPr>
    </w:p>
    <w:p w:rsidR="0049791B" w:rsidRDefault="0049791B" w:rsidP="0049791B">
      <w:pPr>
        <w:rPr>
          <w:rFonts w:ascii="Arial" w:hAnsi="Arial" w:cs="Arial"/>
          <w:b/>
          <w:u w:val="single"/>
        </w:rPr>
      </w:pPr>
    </w:p>
    <w:p w:rsidR="0049791B" w:rsidRPr="00F37295" w:rsidRDefault="0049791B" w:rsidP="0049791B">
      <w:pPr>
        <w:rPr>
          <w:rFonts w:ascii="Arial" w:hAnsi="Arial" w:cs="Arial"/>
          <w:b/>
        </w:rPr>
      </w:pPr>
      <w:r w:rsidRPr="00F37295">
        <w:rPr>
          <w:rFonts w:ascii="Arial" w:hAnsi="Arial" w:cs="Arial"/>
          <w:b/>
          <w:u w:val="single"/>
        </w:rPr>
        <w:lastRenderedPageBreak/>
        <w:t>Course Description:</w:t>
      </w:r>
      <w:r w:rsidRPr="00F37295">
        <w:rPr>
          <w:rFonts w:ascii="Arial" w:hAnsi="Arial" w:cs="Arial"/>
          <w:b/>
        </w:rPr>
        <w:t xml:space="preserve"> Interpersonal Communication combines the theory and practice of interpersonal communication skills.  Students learn skills to help them understand themselves better, and thus, to communicate more effectively with others.  SPC1017 is designed to provide training in the basic process of communication and public speaking.  This course focuses on developing language, nonverbal, intercultural, gender, and conflict management skills.  Our study will include theoretical and experiential learning components. Because this is an interpersonal communication course; a large portion of the learning process will require you to participate fully in class assignments. </w:t>
      </w:r>
    </w:p>
    <w:p w:rsidR="0049791B" w:rsidRDefault="0049791B" w:rsidP="0049791B">
      <w:pPr>
        <w:rPr>
          <w:rFonts w:ascii="Arial" w:hAnsi="Arial" w:cs="Arial"/>
          <w:b/>
        </w:rPr>
      </w:pPr>
      <w:r w:rsidRPr="00F37295">
        <w:rPr>
          <w:rFonts w:ascii="Arial" w:hAnsi="Arial" w:cs="Arial"/>
          <w:b/>
          <w:u w:val="single"/>
        </w:rPr>
        <w:t>Required Materials</w:t>
      </w:r>
      <w:r w:rsidRPr="00F37295">
        <w:rPr>
          <w:rFonts w:ascii="Arial" w:hAnsi="Arial" w:cs="Arial"/>
          <w:b/>
        </w:rPr>
        <w:t>:</w:t>
      </w:r>
      <w:r>
        <w:rPr>
          <w:rFonts w:ascii="Arial" w:hAnsi="Arial" w:cs="Arial"/>
          <w:b/>
        </w:rPr>
        <w:t xml:space="preserve"> </w:t>
      </w:r>
    </w:p>
    <w:p w:rsidR="0049791B" w:rsidRPr="00F37295" w:rsidRDefault="0049791B" w:rsidP="0049791B">
      <w:pPr>
        <w:rPr>
          <w:rFonts w:ascii="Arial" w:hAnsi="Arial" w:cs="Arial"/>
          <w:b/>
        </w:rPr>
      </w:pPr>
      <w:r w:rsidRPr="00F37295">
        <w:rPr>
          <w:rFonts w:ascii="Arial" w:eastAsia="Times New Roman" w:hAnsi="Arial" w:cs="Arial"/>
          <w:b/>
        </w:rPr>
        <w:t>8G Flash Drive for saving speeches</w:t>
      </w:r>
    </w:p>
    <w:p w:rsidR="0049791B" w:rsidRPr="00F37295" w:rsidRDefault="0049791B" w:rsidP="0049791B">
      <w:pPr>
        <w:spacing w:line="240" w:lineRule="auto"/>
        <w:rPr>
          <w:rFonts w:ascii="Arial" w:hAnsi="Arial" w:cs="Arial"/>
          <w:b/>
        </w:rPr>
      </w:pPr>
      <w:r w:rsidRPr="00F37295">
        <w:rPr>
          <w:rFonts w:ascii="Arial" w:hAnsi="Arial" w:cs="Arial"/>
          <w:b/>
        </w:rPr>
        <w:t xml:space="preserve">Texts Required: </w:t>
      </w:r>
    </w:p>
    <w:p w:rsidR="0049791B" w:rsidRPr="00F37295" w:rsidRDefault="0049791B" w:rsidP="0049791B">
      <w:pPr>
        <w:spacing w:line="240" w:lineRule="auto"/>
        <w:rPr>
          <w:rFonts w:ascii="Arial" w:hAnsi="Arial" w:cs="Arial"/>
          <w:b/>
        </w:rPr>
      </w:pPr>
      <w:r w:rsidRPr="00F37295">
        <w:rPr>
          <w:rFonts w:ascii="Arial" w:hAnsi="Arial" w:cs="Arial"/>
          <w:b/>
        </w:rPr>
        <w:t xml:space="preserve">Floyd, Kory. </w:t>
      </w:r>
      <w:r w:rsidRPr="00F37295">
        <w:rPr>
          <w:rFonts w:ascii="Arial" w:hAnsi="Arial" w:cs="Arial"/>
          <w:b/>
          <w:i/>
        </w:rPr>
        <w:t>Interpersonal Communication.</w:t>
      </w:r>
      <w:r w:rsidRPr="00F37295">
        <w:rPr>
          <w:rFonts w:ascii="Arial" w:hAnsi="Arial" w:cs="Arial"/>
          <w:b/>
        </w:rPr>
        <w:t xml:space="preserve"> 2</w:t>
      </w:r>
      <w:r w:rsidRPr="00F37295">
        <w:rPr>
          <w:rFonts w:ascii="Arial" w:hAnsi="Arial" w:cs="Arial"/>
          <w:b/>
          <w:vertAlign w:val="superscript"/>
        </w:rPr>
        <w:t>nd</w:t>
      </w:r>
      <w:r w:rsidRPr="00F37295">
        <w:rPr>
          <w:rFonts w:ascii="Arial" w:hAnsi="Arial" w:cs="Arial"/>
          <w:b/>
        </w:rPr>
        <w:t xml:space="preserve"> ed. Boston: McGraw Hill, </w:t>
      </w:r>
    </w:p>
    <w:p w:rsidR="0049791B" w:rsidRPr="00F37295" w:rsidRDefault="0049791B" w:rsidP="0049791B">
      <w:pPr>
        <w:spacing w:line="240" w:lineRule="auto"/>
        <w:rPr>
          <w:rFonts w:ascii="Arial" w:hAnsi="Arial" w:cs="Arial"/>
          <w:b/>
        </w:rPr>
      </w:pPr>
      <w:r w:rsidRPr="00F37295">
        <w:rPr>
          <w:rFonts w:ascii="Arial" w:hAnsi="Arial" w:cs="Arial"/>
          <w:b/>
        </w:rPr>
        <w:t xml:space="preserve">   2012. </w:t>
      </w:r>
    </w:p>
    <w:p w:rsidR="0049791B" w:rsidRPr="00F37295" w:rsidRDefault="0049791B" w:rsidP="0049791B">
      <w:pPr>
        <w:rPr>
          <w:rFonts w:ascii="Arial" w:hAnsi="Arial" w:cs="Arial"/>
          <w:b/>
        </w:rPr>
      </w:pPr>
      <w:r w:rsidRPr="00F37295">
        <w:rPr>
          <w:rFonts w:ascii="Arial" w:hAnsi="Arial" w:cs="Arial"/>
          <w:b/>
        </w:rPr>
        <w:t xml:space="preserve">Upon successful completion of this course the student will: </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 xml:space="preserve">Be more effective public speakers. </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 xml:space="preserve">Learn to research, outline and construct a formal public speech. </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Understand the characteristics of the process of interpersonal communication.</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Have a clear understanding of one’s self-concept.</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Understand why we form relationships and the role of self-disclosure in relationships.</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Understand the perception process and gain increased awareness of cultural, ethnic, and gender communication practices.</w:t>
      </w:r>
    </w:p>
    <w:p w:rsidR="0049791B" w:rsidRPr="0044638E" w:rsidRDefault="0049791B" w:rsidP="0044638E">
      <w:pPr>
        <w:numPr>
          <w:ilvl w:val="0"/>
          <w:numId w:val="2"/>
        </w:numPr>
        <w:spacing w:after="0" w:line="240" w:lineRule="auto"/>
        <w:contextualSpacing/>
        <w:rPr>
          <w:rFonts w:ascii="Arial" w:hAnsi="Arial" w:cs="Arial"/>
          <w:b/>
        </w:rPr>
      </w:pPr>
      <w:r w:rsidRPr="00F37295">
        <w:rPr>
          <w:rFonts w:ascii="Arial" w:hAnsi="Arial" w:cs="Arial"/>
          <w:b/>
        </w:rPr>
        <w:t>Use language with greater precision.</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Demonstrate understanding of supportive and defensive behaviors.</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Understand how to manage conflict constructively.</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Be able to articulate and write about interpersonal communication.</w:t>
      </w:r>
    </w:p>
    <w:p w:rsidR="0049791B" w:rsidRPr="00F37295" w:rsidRDefault="0049791B" w:rsidP="0049791B">
      <w:pPr>
        <w:numPr>
          <w:ilvl w:val="0"/>
          <w:numId w:val="2"/>
        </w:numPr>
        <w:spacing w:after="0" w:line="240" w:lineRule="auto"/>
        <w:contextualSpacing/>
        <w:rPr>
          <w:rFonts w:ascii="Arial" w:hAnsi="Arial" w:cs="Arial"/>
          <w:b/>
        </w:rPr>
      </w:pPr>
      <w:r w:rsidRPr="00F37295">
        <w:rPr>
          <w:rFonts w:ascii="Arial" w:hAnsi="Arial" w:cs="Arial"/>
          <w:b/>
        </w:rPr>
        <w:t>Work effectively with others in groups and groups’ presentations. Be able to work with others in groups to solve communication problems.</w:t>
      </w:r>
    </w:p>
    <w:p w:rsidR="0049791B" w:rsidRPr="00F37295" w:rsidRDefault="0049791B" w:rsidP="0049791B">
      <w:pPr>
        <w:spacing w:after="0" w:line="240" w:lineRule="auto"/>
        <w:ind w:left="1080"/>
        <w:contextualSpacing/>
        <w:rPr>
          <w:rFonts w:ascii="Arial" w:hAnsi="Arial" w:cs="Arial"/>
          <w:b/>
        </w:rPr>
      </w:pPr>
    </w:p>
    <w:p w:rsidR="0049791B" w:rsidRDefault="0049791B" w:rsidP="0049791B">
      <w:pPr>
        <w:rPr>
          <w:rFonts w:ascii="Arial" w:hAnsi="Arial" w:cs="Arial"/>
          <w:b/>
          <w:bCs/>
          <w:u w:val="single"/>
        </w:rPr>
      </w:pPr>
    </w:p>
    <w:p w:rsidR="0049791B" w:rsidRDefault="0049791B" w:rsidP="0049791B">
      <w:pPr>
        <w:rPr>
          <w:rFonts w:ascii="Arial" w:hAnsi="Arial" w:cs="Arial"/>
          <w:b/>
          <w:bCs/>
          <w:u w:val="single"/>
        </w:rPr>
      </w:pPr>
    </w:p>
    <w:p w:rsidR="0049791B" w:rsidRDefault="0049791B" w:rsidP="0049791B">
      <w:pPr>
        <w:rPr>
          <w:rFonts w:ascii="Arial" w:hAnsi="Arial" w:cs="Arial"/>
          <w:b/>
          <w:bCs/>
          <w:u w:val="single"/>
        </w:rPr>
      </w:pPr>
    </w:p>
    <w:p w:rsidR="0049791B" w:rsidRDefault="0049791B" w:rsidP="0049791B">
      <w:pPr>
        <w:rPr>
          <w:rFonts w:ascii="Arial" w:hAnsi="Arial" w:cs="Arial"/>
          <w:b/>
          <w:bCs/>
          <w:u w:val="single"/>
        </w:rPr>
      </w:pPr>
    </w:p>
    <w:p w:rsidR="00C141C1" w:rsidRDefault="00C141C1" w:rsidP="0049791B">
      <w:pPr>
        <w:rPr>
          <w:rFonts w:ascii="Arial" w:hAnsi="Arial" w:cs="Arial"/>
          <w:b/>
          <w:bCs/>
          <w:u w:val="single"/>
        </w:rPr>
      </w:pPr>
    </w:p>
    <w:p w:rsidR="00C141C1" w:rsidRDefault="00C141C1" w:rsidP="0049791B">
      <w:pPr>
        <w:rPr>
          <w:rFonts w:ascii="Arial" w:hAnsi="Arial" w:cs="Arial"/>
          <w:b/>
          <w:bCs/>
          <w:u w:val="single"/>
        </w:rPr>
      </w:pPr>
    </w:p>
    <w:p w:rsidR="0044638E" w:rsidRDefault="0044638E" w:rsidP="0049791B">
      <w:pPr>
        <w:rPr>
          <w:rFonts w:ascii="Arial" w:hAnsi="Arial" w:cs="Arial"/>
          <w:b/>
          <w:bCs/>
          <w:u w:val="single"/>
        </w:rPr>
      </w:pPr>
    </w:p>
    <w:p w:rsidR="0049791B" w:rsidRPr="00F37295" w:rsidRDefault="0049791B" w:rsidP="0049791B">
      <w:pPr>
        <w:rPr>
          <w:rFonts w:ascii="Arial" w:hAnsi="Arial" w:cs="Arial"/>
          <w:b/>
          <w:bCs/>
          <w:u w:val="single"/>
        </w:rPr>
      </w:pPr>
      <w:r w:rsidRPr="00F37295">
        <w:rPr>
          <w:rFonts w:ascii="Arial" w:hAnsi="Arial" w:cs="Arial"/>
          <w:b/>
          <w:bCs/>
          <w:u w:val="single"/>
        </w:rPr>
        <w:lastRenderedPageBreak/>
        <w:t>Assignments and Breakdown of Points:</w:t>
      </w:r>
    </w:p>
    <w:p w:rsidR="0049791B" w:rsidRPr="00F37295" w:rsidRDefault="0044638E" w:rsidP="0049791B">
      <w:pPr>
        <w:numPr>
          <w:ilvl w:val="0"/>
          <w:numId w:val="1"/>
        </w:numPr>
        <w:spacing w:after="0" w:line="240" w:lineRule="auto"/>
        <w:rPr>
          <w:rFonts w:ascii="Arial" w:hAnsi="Arial" w:cs="Arial"/>
          <w:b/>
        </w:rPr>
      </w:pPr>
      <w:r>
        <w:rPr>
          <w:rFonts w:ascii="Arial" w:hAnsi="Arial" w:cs="Arial"/>
          <w:b/>
          <w:bCs/>
        </w:rPr>
        <w:t>15</w:t>
      </w:r>
      <w:r w:rsidR="00B066E3">
        <w:rPr>
          <w:rFonts w:ascii="Arial" w:hAnsi="Arial" w:cs="Arial"/>
          <w:b/>
          <w:bCs/>
        </w:rPr>
        <w:t xml:space="preserve">% </w:t>
      </w:r>
      <w:r w:rsidR="0049791B" w:rsidRPr="00F37295">
        <w:rPr>
          <w:rFonts w:ascii="Arial" w:hAnsi="Arial" w:cs="Arial"/>
          <w:b/>
          <w:u w:val="single"/>
        </w:rPr>
        <w:t>Participation and attendance</w:t>
      </w:r>
      <w:r w:rsidR="0049791B" w:rsidRPr="00F37295">
        <w:rPr>
          <w:rFonts w:ascii="Arial" w:hAnsi="Arial" w:cs="Arial"/>
          <w:b/>
        </w:rPr>
        <w:t>. Participation includes in-class activities, in class writing assignments and role-plays to practice communication theory. Participation is a major part of this class and so it is important that you come to class prepared to be involved. This grade also reflects the civility and decorum in the classroom part of your grade.</w:t>
      </w:r>
    </w:p>
    <w:p w:rsidR="00C141C1" w:rsidRDefault="0049791B" w:rsidP="00EA353D">
      <w:pPr>
        <w:numPr>
          <w:ilvl w:val="0"/>
          <w:numId w:val="1"/>
        </w:numPr>
        <w:spacing w:after="0" w:line="240" w:lineRule="auto"/>
        <w:rPr>
          <w:rFonts w:ascii="Arial" w:hAnsi="Arial" w:cs="Arial"/>
          <w:b/>
        </w:rPr>
      </w:pPr>
      <w:r w:rsidRPr="00C141C1">
        <w:rPr>
          <w:rFonts w:ascii="Arial" w:hAnsi="Arial" w:cs="Arial"/>
          <w:b/>
          <w:bCs/>
        </w:rPr>
        <w:t>10%-</w:t>
      </w:r>
      <w:r w:rsidRPr="00C141C1">
        <w:rPr>
          <w:rFonts w:ascii="Arial" w:hAnsi="Arial" w:cs="Arial"/>
          <w:b/>
        </w:rPr>
        <w:t xml:space="preserve"> </w:t>
      </w:r>
      <w:r w:rsidR="00C141C1" w:rsidRPr="00C141C1">
        <w:rPr>
          <w:rFonts w:ascii="Arial" w:hAnsi="Arial" w:cs="Arial"/>
          <w:b/>
          <w:u w:val="single"/>
        </w:rPr>
        <w:t>Cultural</w:t>
      </w:r>
      <w:r w:rsidRPr="00C141C1">
        <w:rPr>
          <w:rFonts w:ascii="Arial" w:hAnsi="Arial" w:cs="Arial"/>
          <w:b/>
          <w:u w:val="single"/>
        </w:rPr>
        <w:t xml:space="preserve"> Introduction</w:t>
      </w:r>
      <w:r w:rsidR="00C141C1" w:rsidRPr="00C141C1">
        <w:rPr>
          <w:rFonts w:ascii="Arial" w:hAnsi="Arial" w:cs="Arial"/>
          <w:b/>
          <w:u w:val="single"/>
        </w:rPr>
        <w:t>s</w:t>
      </w:r>
      <w:r w:rsidRPr="00C141C1">
        <w:rPr>
          <w:rFonts w:ascii="Arial" w:hAnsi="Arial" w:cs="Arial"/>
          <w:b/>
          <w:u w:val="single"/>
        </w:rPr>
        <w:t>:</w:t>
      </w:r>
      <w:r w:rsidRPr="00C141C1">
        <w:rPr>
          <w:rFonts w:ascii="Arial" w:hAnsi="Arial" w:cs="Arial"/>
          <w:b/>
        </w:rPr>
        <w:t xml:space="preserve"> </w:t>
      </w:r>
      <w:r w:rsidR="00C141C1" w:rsidRPr="00C141C1">
        <w:rPr>
          <w:rFonts w:ascii="Arial" w:hAnsi="Arial" w:cs="Arial"/>
          <w:b/>
        </w:rPr>
        <w:t>This is a 3-4</w:t>
      </w:r>
      <w:r w:rsidRPr="00C141C1">
        <w:rPr>
          <w:rFonts w:ascii="Arial" w:hAnsi="Arial" w:cs="Arial"/>
          <w:b/>
        </w:rPr>
        <w:t xml:space="preserve"> minute self-introduction speech. </w:t>
      </w:r>
      <w:r w:rsidR="00C141C1" w:rsidRPr="00C141C1">
        <w:rPr>
          <w:rFonts w:ascii="Arial" w:hAnsi="Arial" w:cs="Arial"/>
          <w:b/>
        </w:rPr>
        <w:t xml:space="preserve">You will consider aspects of culture in building the development of this introduction. </w:t>
      </w:r>
      <w:r w:rsidR="00515543">
        <w:rPr>
          <w:rFonts w:ascii="Arial" w:hAnsi="Arial" w:cs="Arial"/>
          <w:b/>
        </w:rPr>
        <w:t>You must cite the textbook in the presentation.</w:t>
      </w:r>
    </w:p>
    <w:p w:rsidR="00515543" w:rsidRPr="0044638E" w:rsidRDefault="0049791B" w:rsidP="0044638E">
      <w:pPr>
        <w:numPr>
          <w:ilvl w:val="0"/>
          <w:numId w:val="1"/>
        </w:numPr>
        <w:spacing w:after="0" w:line="240" w:lineRule="auto"/>
        <w:rPr>
          <w:rFonts w:ascii="Arial" w:hAnsi="Arial" w:cs="Arial"/>
          <w:b/>
        </w:rPr>
      </w:pPr>
      <w:r w:rsidRPr="00C141C1">
        <w:rPr>
          <w:rFonts w:ascii="Arial" w:hAnsi="Arial" w:cs="Arial"/>
          <w:b/>
          <w:bCs/>
        </w:rPr>
        <w:t>10%</w:t>
      </w:r>
      <w:r w:rsidR="00350753" w:rsidRPr="00C141C1">
        <w:rPr>
          <w:rFonts w:ascii="Arial" w:hAnsi="Arial" w:cs="Arial"/>
          <w:b/>
          <w:bCs/>
        </w:rPr>
        <w:t xml:space="preserve">- </w:t>
      </w:r>
      <w:r w:rsidR="00F3291B" w:rsidRPr="00F3291B">
        <w:rPr>
          <w:rFonts w:ascii="Arial" w:hAnsi="Arial" w:cs="Arial"/>
          <w:b/>
          <w:bCs/>
          <w:i/>
          <w:u w:val="single"/>
        </w:rPr>
        <w:t>Informative Speech</w:t>
      </w:r>
      <w:r w:rsidR="00F3291B">
        <w:rPr>
          <w:rFonts w:ascii="Arial" w:hAnsi="Arial" w:cs="Arial"/>
          <w:b/>
          <w:bCs/>
        </w:rPr>
        <w:t xml:space="preserve"> </w:t>
      </w:r>
      <w:r w:rsidR="00350753" w:rsidRPr="00C141C1">
        <w:rPr>
          <w:rFonts w:ascii="Arial" w:hAnsi="Arial" w:cs="Arial"/>
          <w:b/>
          <w:bCs/>
          <w:u w:val="single"/>
        </w:rPr>
        <w:t>Interpersonal</w:t>
      </w:r>
      <w:r w:rsidRPr="00C141C1">
        <w:rPr>
          <w:rFonts w:ascii="Arial" w:hAnsi="Arial" w:cs="Arial"/>
          <w:b/>
          <w:bCs/>
          <w:u w:val="single"/>
        </w:rPr>
        <w:t xml:space="preserve"> Presentation:</w:t>
      </w:r>
      <w:r w:rsidRPr="00C141C1">
        <w:rPr>
          <w:rFonts w:ascii="Arial" w:hAnsi="Arial" w:cs="Arial"/>
          <w:b/>
        </w:rPr>
        <w:t xml:space="preserve">  You will present a 5-6 minute presentation on a topic presented in the class. For this presentation you must include 4 reference sources including your textbook. You must also </w:t>
      </w:r>
      <w:r w:rsidR="00C141C1">
        <w:rPr>
          <w:rFonts w:ascii="Arial" w:hAnsi="Arial" w:cs="Arial"/>
          <w:b/>
        </w:rPr>
        <w:t>include a PowerPoint or Prezi</w:t>
      </w:r>
      <w:r w:rsidRPr="00C141C1">
        <w:rPr>
          <w:rFonts w:ascii="Arial" w:hAnsi="Arial" w:cs="Arial"/>
          <w:b/>
        </w:rPr>
        <w:t>, Outline and Works Cited Page prepared in MLA</w:t>
      </w:r>
      <w:r w:rsidR="00C141C1">
        <w:rPr>
          <w:rFonts w:ascii="Arial" w:hAnsi="Arial" w:cs="Arial"/>
          <w:b/>
        </w:rPr>
        <w:t>/APS</w:t>
      </w:r>
      <w:r w:rsidRPr="00C141C1">
        <w:rPr>
          <w:rFonts w:ascii="Arial" w:hAnsi="Arial" w:cs="Arial"/>
          <w:b/>
        </w:rPr>
        <w:t xml:space="preserve"> documentation. </w:t>
      </w:r>
      <w:r w:rsidR="00515543" w:rsidRPr="0044638E">
        <w:rPr>
          <w:rFonts w:ascii="Arial" w:hAnsi="Arial" w:cs="Arial"/>
          <w:b/>
        </w:rPr>
        <w:t xml:space="preserve"> </w:t>
      </w:r>
    </w:p>
    <w:p w:rsidR="0049791B" w:rsidRPr="00A47456" w:rsidRDefault="00B066E3" w:rsidP="00A47456">
      <w:pPr>
        <w:numPr>
          <w:ilvl w:val="0"/>
          <w:numId w:val="1"/>
        </w:numPr>
        <w:spacing w:after="0" w:line="240" w:lineRule="auto"/>
        <w:rPr>
          <w:rFonts w:ascii="Arial" w:hAnsi="Arial" w:cs="Arial"/>
          <w:b/>
        </w:rPr>
      </w:pPr>
      <w:r>
        <w:rPr>
          <w:rFonts w:ascii="Arial" w:hAnsi="Arial" w:cs="Arial"/>
          <w:b/>
          <w:bCs/>
        </w:rPr>
        <w:t>20</w:t>
      </w:r>
      <w:r w:rsidR="0049791B" w:rsidRPr="00C141C1">
        <w:rPr>
          <w:rFonts w:ascii="Arial" w:hAnsi="Arial" w:cs="Arial"/>
          <w:b/>
          <w:bCs/>
          <w:i/>
        </w:rPr>
        <w:t>%</w:t>
      </w:r>
      <w:r w:rsidR="00350753" w:rsidRPr="00C141C1">
        <w:rPr>
          <w:rFonts w:ascii="Arial" w:hAnsi="Arial" w:cs="Arial"/>
          <w:b/>
          <w:i/>
        </w:rPr>
        <w:t xml:space="preserve">- </w:t>
      </w:r>
      <w:r w:rsidR="00350753" w:rsidRPr="00350753">
        <w:rPr>
          <w:rFonts w:ascii="Arial" w:hAnsi="Arial" w:cs="Arial"/>
          <w:b/>
          <w:i/>
          <w:u w:val="single"/>
        </w:rPr>
        <w:t>Persuasive</w:t>
      </w:r>
      <w:r w:rsidR="00C141C1" w:rsidRPr="00350753">
        <w:rPr>
          <w:rFonts w:ascii="Arial" w:hAnsi="Arial" w:cs="Arial"/>
          <w:b/>
          <w:i/>
          <w:u w:val="single"/>
        </w:rPr>
        <w:t xml:space="preserve"> </w:t>
      </w:r>
      <w:r w:rsidR="00C141C1" w:rsidRPr="00C141C1">
        <w:rPr>
          <w:rFonts w:ascii="Arial" w:hAnsi="Arial" w:cs="Arial"/>
          <w:b/>
          <w:i/>
          <w:u w:val="single"/>
        </w:rPr>
        <w:t>Speech</w:t>
      </w:r>
      <w:r w:rsidR="00C141C1">
        <w:rPr>
          <w:rFonts w:ascii="Arial" w:hAnsi="Arial" w:cs="Arial"/>
          <w:b/>
          <w:i/>
          <w:u w:val="single"/>
        </w:rPr>
        <w:t xml:space="preserve"> </w:t>
      </w:r>
      <w:r w:rsidR="00F3291B">
        <w:rPr>
          <w:rFonts w:ascii="Arial" w:hAnsi="Arial" w:cs="Arial"/>
          <w:b/>
          <w:u w:val="single"/>
        </w:rPr>
        <w:t>Group P</w:t>
      </w:r>
      <w:r w:rsidR="0049791B" w:rsidRPr="00F37295">
        <w:rPr>
          <w:rFonts w:ascii="Arial" w:hAnsi="Arial" w:cs="Arial"/>
          <w:b/>
          <w:u w:val="single"/>
        </w:rPr>
        <w:t>resentation</w:t>
      </w:r>
      <w:r w:rsidR="008050A2">
        <w:rPr>
          <w:rFonts w:ascii="Arial" w:hAnsi="Arial" w:cs="Arial"/>
          <w:b/>
          <w:u w:val="single"/>
        </w:rPr>
        <w:t xml:space="preserve"> and Panel Discussion</w:t>
      </w:r>
      <w:r w:rsidR="0049791B" w:rsidRPr="00F37295">
        <w:rPr>
          <w:rFonts w:ascii="Arial" w:hAnsi="Arial" w:cs="Arial"/>
          <w:b/>
        </w:rPr>
        <w:t>: Follow the guidelines listed in the h</w:t>
      </w:r>
      <w:r w:rsidR="008050A2">
        <w:rPr>
          <w:rFonts w:ascii="Arial" w:hAnsi="Arial" w:cs="Arial"/>
          <w:b/>
        </w:rPr>
        <w:t xml:space="preserve">andout provided. This is a 12-25 minute presentation, </w:t>
      </w:r>
      <w:bookmarkStart w:id="0" w:name="_GoBack"/>
      <w:bookmarkEnd w:id="0"/>
      <w:r w:rsidR="00C141C1">
        <w:rPr>
          <w:rFonts w:ascii="Arial" w:hAnsi="Arial" w:cs="Arial"/>
          <w:b/>
        </w:rPr>
        <w:t>4-5</w:t>
      </w:r>
      <w:r w:rsidR="0049791B" w:rsidRPr="00F37295">
        <w:rPr>
          <w:rFonts w:ascii="Arial" w:hAnsi="Arial" w:cs="Arial"/>
          <w:b/>
        </w:rPr>
        <w:t xml:space="preserve"> minutes per group member. Each group must include a Project Plan, Power point, Outline</w:t>
      </w:r>
      <w:r w:rsidR="00C141C1">
        <w:rPr>
          <w:rFonts w:ascii="Arial" w:hAnsi="Arial" w:cs="Arial"/>
          <w:b/>
        </w:rPr>
        <w:t>, Research Analysis,</w:t>
      </w:r>
      <w:r w:rsidR="0049791B" w:rsidRPr="00F37295">
        <w:rPr>
          <w:rFonts w:ascii="Arial" w:hAnsi="Arial" w:cs="Arial"/>
          <w:b/>
        </w:rPr>
        <w:t xml:space="preserve"> a</w:t>
      </w:r>
      <w:r w:rsidR="00C141C1">
        <w:rPr>
          <w:rFonts w:ascii="Arial" w:hAnsi="Arial" w:cs="Arial"/>
          <w:b/>
        </w:rPr>
        <w:t>nd a Works Cited Page with 4</w:t>
      </w:r>
      <w:r w:rsidR="0049791B" w:rsidRPr="00F37295">
        <w:rPr>
          <w:rFonts w:ascii="Arial" w:hAnsi="Arial" w:cs="Arial"/>
          <w:b/>
        </w:rPr>
        <w:t xml:space="preserve"> </w:t>
      </w:r>
      <w:r w:rsidR="0049791B">
        <w:rPr>
          <w:rFonts w:ascii="Arial" w:hAnsi="Arial" w:cs="Arial"/>
          <w:b/>
        </w:rPr>
        <w:t xml:space="preserve">reference </w:t>
      </w:r>
      <w:r w:rsidR="0049791B" w:rsidRPr="00F37295">
        <w:rPr>
          <w:rFonts w:ascii="Arial" w:hAnsi="Arial" w:cs="Arial"/>
          <w:b/>
        </w:rPr>
        <w:t xml:space="preserve">sources. </w:t>
      </w:r>
    </w:p>
    <w:p w:rsidR="0049791B" w:rsidRPr="00F37295" w:rsidRDefault="008050A2" w:rsidP="0049791B">
      <w:pPr>
        <w:numPr>
          <w:ilvl w:val="0"/>
          <w:numId w:val="1"/>
        </w:numPr>
        <w:spacing w:after="0" w:line="240" w:lineRule="auto"/>
        <w:rPr>
          <w:rFonts w:ascii="Arial" w:hAnsi="Arial" w:cs="Arial"/>
          <w:b/>
        </w:rPr>
      </w:pPr>
      <w:r>
        <w:rPr>
          <w:rFonts w:ascii="Arial" w:hAnsi="Arial" w:cs="Arial"/>
          <w:b/>
        </w:rPr>
        <w:t>10%- (2</w:t>
      </w:r>
      <w:r w:rsidR="0049791B">
        <w:rPr>
          <w:rFonts w:ascii="Arial" w:hAnsi="Arial" w:cs="Arial"/>
          <w:b/>
        </w:rPr>
        <w:t xml:space="preserve"> @ 50 points each) Quizzes </w:t>
      </w:r>
    </w:p>
    <w:p w:rsidR="0049791B" w:rsidRDefault="0049791B" w:rsidP="0049791B">
      <w:pPr>
        <w:numPr>
          <w:ilvl w:val="0"/>
          <w:numId w:val="1"/>
        </w:numPr>
        <w:spacing w:after="0" w:line="240" w:lineRule="auto"/>
        <w:rPr>
          <w:rFonts w:ascii="Arial" w:hAnsi="Arial" w:cs="Arial"/>
          <w:b/>
        </w:rPr>
      </w:pPr>
      <w:r>
        <w:rPr>
          <w:rFonts w:ascii="Arial" w:hAnsi="Arial" w:cs="Arial"/>
          <w:b/>
        </w:rPr>
        <w:t xml:space="preserve">10%- </w:t>
      </w:r>
      <w:r w:rsidRPr="00F37295">
        <w:rPr>
          <w:rFonts w:ascii="Arial" w:hAnsi="Arial" w:cs="Arial"/>
          <w:b/>
        </w:rPr>
        <w:t xml:space="preserve"> (2 @ 50 points each) Reflection Posts/ Comments</w:t>
      </w:r>
    </w:p>
    <w:p w:rsidR="0049791B" w:rsidRDefault="0049791B" w:rsidP="0049791B">
      <w:pPr>
        <w:numPr>
          <w:ilvl w:val="0"/>
          <w:numId w:val="1"/>
        </w:numPr>
        <w:spacing w:after="0" w:line="240" w:lineRule="auto"/>
        <w:rPr>
          <w:rFonts w:ascii="Arial" w:hAnsi="Arial" w:cs="Arial"/>
          <w:b/>
        </w:rPr>
      </w:pPr>
      <w:r>
        <w:rPr>
          <w:rFonts w:ascii="Arial" w:hAnsi="Arial" w:cs="Arial"/>
          <w:b/>
        </w:rPr>
        <w:t xml:space="preserve">10%- </w:t>
      </w:r>
      <w:r w:rsidR="00350753">
        <w:rPr>
          <w:rFonts w:ascii="Arial" w:hAnsi="Arial" w:cs="Arial"/>
          <w:b/>
        </w:rPr>
        <w:t>(5 @ 20</w:t>
      </w:r>
      <w:r>
        <w:rPr>
          <w:rFonts w:ascii="Arial" w:hAnsi="Arial" w:cs="Arial"/>
          <w:b/>
        </w:rPr>
        <w:t xml:space="preserve"> points each) Peer Evaluations</w:t>
      </w:r>
    </w:p>
    <w:p w:rsidR="0049791B" w:rsidRDefault="0049791B" w:rsidP="0049791B">
      <w:pPr>
        <w:numPr>
          <w:ilvl w:val="0"/>
          <w:numId w:val="1"/>
        </w:numPr>
        <w:spacing w:after="0" w:line="240" w:lineRule="auto"/>
        <w:rPr>
          <w:rFonts w:ascii="Arial" w:hAnsi="Arial" w:cs="Arial"/>
          <w:b/>
        </w:rPr>
      </w:pPr>
      <w:r>
        <w:rPr>
          <w:rFonts w:ascii="Arial" w:hAnsi="Arial" w:cs="Arial"/>
          <w:b/>
        </w:rPr>
        <w:t xml:space="preserve">5%- </w:t>
      </w:r>
      <w:r w:rsidRPr="00F37295">
        <w:rPr>
          <w:rFonts w:ascii="Arial" w:hAnsi="Arial" w:cs="Arial"/>
          <w:b/>
        </w:rPr>
        <w:t>Self Evaluation</w:t>
      </w:r>
      <w:r>
        <w:rPr>
          <w:rFonts w:ascii="Arial" w:hAnsi="Arial" w:cs="Arial"/>
          <w:b/>
        </w:rPr>
        <w:t xml:space="preserve">- due 1 week after your Interpersonal Presentation </w:t>
      </w:r>
    </w:p>
    <w:p w:rsidR="0044638E" w:rsidRPr="00614B1D" w:rsidRDefault="0044638E" w:rsidP="0049791B">
      <w:pPr>
        <w:numPr>
          <w:ilvl w:val="0"/>
          <w:numId w:val="1"/>
        </w:numPr>
        <w:spacing w:after="0" w:line="240" w:lineRule="auto"/>
        <w:rPr>
          <w:rFonts w:ascii="Arial" w:hAnsi="Arial" w:cs="Arial"/>
          <w:b/>
        </w:rPr>
      </w:pPr>
      <w:r>
        <w:rPr>
          <w:rFonts w:ascii="Arial" w:hAnsi="Arial" w:cs="Arial"/>
          <w:b/>
        </w:rPr>
        <w:t>10%- Final Exam</w:t>
      </w:r>
    </w:p>
    <w:p w:rsidR="0049791B" w:rsidRPr="00F37295" w:rsidRDefault="0049791B" w:rsidP="0049791B">
      <w:pPr>
        <w:spacing w:after="0" w:line="240" w:lineRule="auto"/>
        <w:ind w:left="720"/>
        <w:rPr>
          <w:rFonts w:ascii="Arial" w:hAnsi="Arial" w:cs="Arial"/>
          <w:b/>
        </w:rPr>
      </w:pPr>
    </w:p>
    <w:tbl>
      <w:tblPr>
        <w:tblStyle w:val="TableGrid"/>
        <w:tblpPr w:leftFromText="180" w:rightFromText="180" w:vertAnchor="text" w:horzAnchor="margin" w:tblpY="252"/>
        <w:tblW w:w="0" w:type="auto"/>
        <w:tblLook w:val="04A0" w:firstRow="1" w:lastRow="0" w:firstColumn="1" w:lastColumn="0" w:noHBand="0" w:noVBand="1"/>
      </w:tblPr>
      <w:tblGrid>
        <w:gridCol w:w="1950"/>
        <w:gridCol w:w="5348"/>
        <w:gridCol w:w="2052"/>
      </w:tblGrid>
      <w:tr w:rsidR="0049791B" w:rsidTr="0062445D">
        <w:tc>
          <w:tcPr>
            <w:tcW w:w="1998" w:type="dxa"/>
          </w:tcPr>
          <w:p w:rsidR="0049791B" w:rsidRDefault="0049791B" w:rsidP="0062445D">
            <w:pPr>
              <w:rPr>
                <w:rFonts w:ascii="Arial" w:hAnsi="Arial" w:cs="Arial"/>
                <w:b/>
                <w:bCs/>
              </w:rPr>
            </w:pPr>
            <w:r>
              <w:rPr>
                <w:rFonts w:ascii="Arial" w:hAnsi="Arial" w:cs="Arial"/>
                <w:b/>
                <w:bCs/>
              </w:rPr>
              <w:t>Due Date</w:t>
            </w:r>
          </w:p>
        </w:tc>
        <w:tc>
          <w:tcPr>
            <w:tcW w:w="5490" w:type="dxa"/>
          </w:tcPr>
          <w:p w:rsidR="0049791B" w:rsidRDefault="0049791B" w:rsidP="0062445D">
            <w:pPr>
              <w:rPr>
                <w:rFonts w:ascii="Arial" w:hAnsi="Arial" w:cs="Arial"/>
                <w:b/>
                <w:bCs/>
              </w:rPr>
            </w:pPr>
            <w:r>
              <w:rPr>
                <w:rFonts w:ascii="Arial" w:hAnsi="Arial" w:cs="Arial"/>
                <w:b/>
                <w:bCs/>
              </w:rPr>
              <w:t xml:space="preserve">Assignment </w:t>
            </w:r>
          </w:p>
        </w:tc>
        <w:tc>
          <w:tcPr>
            <w:tcW w:w="2088" w:type="dxa"/>
          </w:tcPr>
          <w:p w:rsidR="0049791B" w:rsidRDefault="0049791B" w:rsidP="0062445D">
            <w:pPr>
              <w:rPr>
                <w:rFonts w:ascii="Arial" w:hAnsi="Arial" w:cs="Arial"/>
                <w:b/>
                <w:bCs/>
              </w:rPr>
            </w:pPr>
            <w:r>
              <w:rPr>
                <w:rFonts w:ascii="Arial" w:hAnsi="Arial" w:cs="Arial"/>
                <w:b/>
                <w:bCs/>
              </w:rPr>
              <w:t xml:space="preserve">Points Possible </w:t>
            </w:r>
          </w:p>
        </w:tc>
      </w:tr>
      <w:tr w:rsidR="0049791B" w:rsidTr="0062445D">
        <w:tc>
          <w:tcPr>
            <w:tcW w:w="1998" w:type="dxa"/>
          </w:tcPr>
          <w:p w:rsidR="0049791B" w:rsidRDefault="0049791B" w:rsidP="0062445D">
            <w:pPr>
              <w:rPr>
                <w:rFonts w:ascii="Arial" w:hAnsi="Arial" w:cs="Arial"/>
                <w:b/>
                <w:bCs/>
              </w:rPr>
            </w:pPr>
          </w:p>
        </w:tc>
        <w:tc>
          <w:tcPr>
            <w:tcW w:w="5490" w:type="dxa"/>
          </w:tcPr>
          <w:p w:rsidR="0049791B" w:rsidRDefault="00FE271F" w:rsidP="0062445D">
            <w:pPr>
              <w:rPr>
                <w:rFonts w:ascii="Arial" w:hAnsi="Arial" w:cs="Arial"/>
                <w:b/>
                <w:bCs/>
              </w:rPr>
            </w:pPr>
            <w:r>
              <w:rPr>
                <w:rFonts w:ascii="Arial" w:hAnsi="Arial" w:cs="Arial"/>
                <w:b/>
                <w:bCs/>
              </w:rPr>
              <w:t xml:space="preserve">Cultural Introduction </w:t>
            </w:r>
            <w:r w:rsidR="0049791B">
              <w:rPr>
                <w:rFonts w:ascii="Arial" w:hAnsi="Arial" w:cs="Arial"/>
                <w:b/>
                <w:bCs/>
              </w:rPr>
              <w:t>Presentation</w:t>
            </w:r>
          </w:p>
        </w:tc>
        <w:tc>
          <w:tcPr>
            <w:tcW w:w="2088" w:type="dxa"/>
          </w:tcPr>
          <w:p w:rsidR="0049791B" w:rsidRDefault="0049791B" w:rsidP="0062445D">
            <w:pPr>
              <w:rPr>
                <w:rFonts w:ascii="Arial" w:hAnsi="Arial" w:cs="Arial"/>
                <w:b/>
                <w:bCs/>
              </w:rPr>
            </w:pPr>
            <w:r>
              <w:rPr>
                <w:rFonts w:ascii="Arial" w:hAnsi="Arial" w:cs="Arial"/>
                <w:b/>
                <w:bCs/>
              </w:rPr>
              <w:t>100</w:t>
            </w:r>
          </w:p>
        </w:tc>
      </w:tr>
      <w:tr w:rsidR="0049791B" w:rsidTr="00515543">
        <w:trPr>
          <w:trHeight w:val="368"/>
        </w:trPr>
        <w:tc>
          <w:tcPr>
            <w:tcW w:w="1998" w:type="dxa"/>
          </w:tcPr>
          <w:p w:rsidR="0049791B" w:rsidRDefault="0049791B" w:rsidP="0062445D">
            <w:pPr>
              <w:rPr>
                <w:rFonts w:ascii="Arial" w:hAnsi="Arial" w:cs="Arial"/>
                <w:b/>
                <w:bCs/>
              </w:rPr>
            </w:pPr>
          </w:p>
        </w:tc>
        <w:tc>
          <w:tcPr>
            <w:tcW w:w="5490" w:type="dxa"/>
          </w:tcPr>
          <w:p w:rsidR="0049791B" w:rsidRDefault="0049791B" w:rsidP="0062445D">
            <w:pPr>
              <w:rPr>
                <w:rFonts w:ascii="Arial" w:hAnsi="Arial" w:cs="Arial"/>
                <w:b/>
                <w:bCs/>
              </w:rPr>
            </w:pPr>
            <w:r>
              <w:rPr>
                <w:rFonts w:ascii="Arial" w:hAnsi="Arial" w:cs="Arial"/>
                <w:b/>
                <w:bCs/>
              </w:rPr>
              <w:t>Interpersonal Presentation</w:t>
            </w:r>
          </w:p>
        </w:tc>
        <w:tc>
          <w:tcPr>
            <w:tcW w:w="2088" w:type="dxa"/>
          </w:tcPr>
          <w:p w:rsidR="0049791B" w:rsidRDefault="0049791B" w:rsidP="0062445D">
            <w:pPr>
              <w:rPr>
                <w:rFonts w:ascii="Arial" w:hAnsi="Arial" w:cs="Arial"/>
                <w:b/>
                <w:bCs/>
              </w:rPr>
            </w:pPr>
            <w:r>
              <w:rPr>
                <w:rFonts w:ascii="Arial" w:hAnsi="Arial" w:cs="Arial"/>
                <w:b/>
                <w:bCs/>
              </w:rPr>
              <w:t>100</w:t>
            </w:r>
          </w:p>
        </w:tc>
      </w:tr>
      <w:tr w:rsidR="0049791B" w:rsidTr="0062445D">
        <w:tc>
          <w:tcPr>
            <w:tcW w:w="1998" w:type="dxa"/>
          </w:tcPr>
          <w:p w:rsidR="0049791B" w:rsidRDefault="0049791B" w:rsidP="0062445D">
            <w:pPr>
              <w:rPr>
                <w:rFonts w:ascii="Arial" w:hAnsi="Arial" w:cs="Arial"/>
                <w:b/>
                <w:bCs/>
              </w:rPr>
            </w:pPr>
          </w:p>
        </w:tc>
        <w:tc>
          <w:tcPr>
            <w:tcW w:w="5490" w:type="dxa"/>
          </w:tcPr>
          <w:p w:rsidR="0049791B" w:rsidRDefault="0049791B" w:rsidP="0062445D">
            <w:pPr>
              <w:rPr>
                <w:rFonts w:ascii="Arial" w:hAnsi="Arial" w:cs="Arial"/>
                <w:b/>
                <w:bCs/>
              </w:rPr>
            </w:pPr>
            <w:r>
              <w:rPr>
                <w:rFonts w:ascii="Arial" w:hAnsi="Arial" w:cs="Arial"/>
                <w:b/>
                <w:bCs/>
              </w:rPr>
              <w:t xml:space="preserve">Self-Evaluation Due </w:t>
            </w:r>
          </w:p>
        </w:tc>
        <w:tc>
          <w:tcPr>
            <w:tcW w:w="2088" w:type="dxa"/>
          </w:tcPr>
          <w:p w:rsidR="0049791B" w:rsidRDefault="00515543" w:rsidP="0062445D">
            <w:pPr>
              <w:rPr>
                <w:rFonts w:ascii="Arial" w:hAnsi="Arial" w:cs="Arial"/>
                <w:b/>
                <w:bCs/>
              </w:rPr>
            </w:pPr>
            <w:r>
              <w:rPr>
                <w:rFonts w:ascii="Arial" w:hAnsi="Arial" w:cs="Arial"/>
                <w:b/>
                <w:bCs/>
              </w:rPr>
              <w:t>50</w:t>
            </w:r>
            <w:r w:rsidR="0049791B">
              <w:rPr>
                <w:rFonts w:ascii="Arial" w:hAnsi="Arial" w:cs="Arial"/>
                <w:b/>
                <w:bCs/>
              </w:rPr>
              <w:t xml:space="preserve"> </w:t>
            </w:r>
          </w:p>
        </w:tc>
      </w:tr>
      <w:tr w:rsidR="0049791B" w:rsidTr="0062445D">
        <w:tc>
          <w:tcPr>
            <w:tcW w:w="1998" w:type="dxa"/>
          </w:tcPr>
          <w:p w:rsidR="0049791B" w:rsidRDefault="0049791B" w:rsidP="0062445D">
            <w:pPr>
              <w:rPr>
                <w:rFonts w:ascii="Arial" w:hAnsi="Arial" w:cs="Arial"/>
                <w:b/>
                <w:bCs/>
              </w:rPr>
            </w:pPr>
          </w:p>
        </w:tc>
        <w:tc>
          <w:tcPr>
            <w:tcW w:w="5490" w:type="dxa"/>
          </w:tcPr>
          <w:p w:rsidR="0049791B" w:rsidRDefault="00915CBD" w:rsidP="0062445D">
            <w:pPr>
              <w:rPr>
                <w:rFonts w:ascii="Arial" w:hAnsi="Arial" w:cs="Arial"/>
                <w:b/>
                <w:bCs/>
              </w:rPr>
            </w:pPr>
            <w:r>
              <w:rPr>
                <w:rFonts w:ascii="Arial" w:hAnsi="Arial" w:cs="Arial"/>
                <w:b/>
                <w:bCs/>
              </w:rPr>
              <w:t>Reflections</w:t>
            </w:r>
            <w:r w:rsidR="00B066E3">
              <w:rPr>
                <w:rFonts w:ascii="Arial" w:hAnsi="Arial" w:cs="Arial"/>
                <w:b/>
                <w:bCs/>
              </w:rPr>
              <w:t xml:space="preserve"> (2)</w:t>
            </w:r>
          </w:p>
        </w:tc>
        <w:tc>
          <w:tcPr>
            <w:tcW w:w="2088" w:type="dxa"/>
          </w:tcPr>
          <w:p w:rsidR="0049791B" w:rsidRDefault="00B066E3" w:rsidP="0062445D">
            <w:pPr>
              <w:rPr>
                <w:rFonts w:ascii="Arial" w:hAnsi="Arial" w:cs="Arial"/>
                <w:b/>
                <w:bCs/>
              </w:rPr>
            </w:pPr>
            <w:r>
              <w:rPr>
                <w:rFonts w:ascii="Arial" w:hAnsi="Arial" w:cs="Arial"/>
                <w:b/>
                <w:bCs/>
              </w:rPr>
              <w:t>100</w:t>
            </w:r>
          </w:p>
        </w:tc>
      </w:tr>
      <w:tr w:rsidR="0049791B" w:rsidTr="0062445D">
        <w:tc>
          <w:tcPr>
            <w:tcW w:w="1998" w:type="dxa"/>
          </w:tcPr>
          <w:p w:rsidR="0049791B" w:rsidRDefault="0049791B" w:rsidP="0062445D">
            <w:pPr>
              <w:rPr>
                <w:rFonts w:ascii="Arial" w:hAnsi="Arial" w:cs="Arial"/>
                <w:b/>
                <w:bCs/>
              </w:rPr>
            </w:pPr>
          </w:p>
        </w:tc>
        <w:tc>
          <w:tcPr>
            <w:tcW w:w="5490" w:type="dxa"/>
          </w:tcPr>
          <w:p w:rsidR="0049791B" w:rsidRDefault="0049791B" w:rsidP="0062445D">
            <w:pPr>
              <w:rPr>
                <w:rFonts w:ascii="Arial" w:hAnsi="Arial" w:cs="Arial"/>
                <w:b/>
                <w:bCs/>
              </w:rPr>
            </w:pPr>
            <w:r>
              <w:rPr>
                <w:rFonts w:ascii="Arial" w:hAnsi="Arial" w:cs="Arial"/>
                <w:b/>
                <w:bCs/>
              </w:rPr>
              <w:t>Quiz</w:t>
            </w:r>
            <w:r w:rsidR="00915CBD">
              <w:rPr>
                <w:rFonts w:ascii="Arial" w:hAnsi="Arial" w:cs="Arial"/>
                <w:b/>
                <w:bCs/>
              </w:rPr>
              <w:t>zes</w:t>
            </w:r>
            <w:r w:rsidR="00F13BA0">
              <w:rPr>
                <w:rFonts w:ascii="Arial" w:hAnsi="Arial" w:cs="Arial"/>
                <w:b/>
                <w:bCs/>
              </w:rPr>
              <w:t xml:space="preserve"> (2)</w:t>
            </w:r>
          </w:p>
        </w:tc>
        <w:tc>
          <w:tcPr>
            <w:tcW w:w="2088" w:type="dxa"/>
          </w:tcPr>
          <w:p w:rsidR="0049791B" w:rsidRDefault="00F13BA0" w:rsidP="0062445D">
            <w:pPr>
              <w:rPr>
                <w:rFonts w:ascii="Arial" w:hAnsi="Arial" w:cs="Arial"/>
                <w:b/>
                <w:bCs/>
              </w:rPr>
            </w:pPr>
            <w:r>
              <w:rPr>
                <w:rFonts w:ascii="Arial" w:hAnsi="Arial" w:cs="Arial"/>
                <w:b/>
                <w:bCs/>
              </w:rPr>
              <w:t>10</w:t>
            </w:r>
            <w:r w:rsidR="00B066E3">
              <w:rPr>
                <w:rFonts w:ascii="Arial" w:hAnsi="Arial" w:cs="Arial"/>
                <w:b/>
                <w:bCs/>
              </w:rPr>
              <w:t>0</w:t>
            </w:r>
          </w:p>
        </w:tc>
      </w:tr>
      <w:tr w:rsidR="0049791B" w:rsidTr="0062445D">
        <w:tc>
          <w:tcPr>
            <w:tcW w:w="1998" w:type="dxa"/>
          </w:tcPr>
          <w:p w:rsidR="0049791B" w:rsidRDefault="0049791B" w:rsidP="0062445D">
            <w:pPr>
              <w:rPr>
                <w:rFonts w:ascii="Arial" w:hAnsi="Arial" w:cs="Arial"/>
                <w:b/>
                <w:bCs/>
              </w:rPr>
            </w:pPr>
          </w:p>
        </w:tc>
        <w:tc>
          <w:tcPr>
            <w:tcW w:w="5490" w:type="dxa"/>
          </w:tcPr>
          <w:p w:rsidR="0049791B" w:rsidRDefault="00F13BA0" w:rsidP="0062445D">
            <w:pPr>
              <w:rPr>
                <w:rFonts w:ascii="Arial" w:hAnsi="Arial" w:cs="Arial"/>
                <w:b/>
                <w:bCs/>
              </w:rPr>
            </w:pPr>
            <w:r>
              <w:rPr>
                <w:rFonts w:ascii="Arial" w:hAnsi="Arial" w:cs="Arial"/>
                <w:b/>
                <w:bCs/>
              </w:rPr>
              <w:t>Final Exam</w:t>
            </w:r>
          </w:p>
        </w:tc>
        <w:tc>
          <w:tcPr>
            <w:tcW w:w="2088" w:type="dxa"/>
          </w:tcPr>
          <w:p w:rsidR="0049791B" w:rsidRDefault="00B066E3" w:rsidP="0062445D">
            <w:pPr>
              <w:rPr>
                <w:rFonts w:ascii="Arial" w:hAnsi="Arial" w:cs="Arial"/>
                <w:b/>
                <w:bCs/>
              </w:rPr>
            </w:pPr>
            <w:r>
              <w:rPr>
                <w:rFonts w:ascii="Arial" w:hAnsi="Arial" w:cs="Arial"/>
                <w:b/>
                <w:bCs/>
              </w:rPr>
              <w:t>100</w:t>
            </w:r>
          </w:p>
        </w:tc>
      </w:tr>
      <w:tr w:rsidR="00A47456" w:rsidTr="0062445D">
        <w:tc>
          <w:tcPr>
            <w:tcW w:w="1998" w:type="dxa"/>
          </w:tcPr>
          <w:p w:rsidR="00A47456" w:rsidRDefault="00A47456" w:rsidP="0062445D">
            <w:pPr>
              <w:rPr>
                <w:rFonts w:ascii="Arial" w:hAnsi="Arial" w:cs="Arial"/>
                <w:b/>
                <w:bCs/>
              </w:rPr>
            </w:pPr>
          </w:p>
        </w:tc>
        <w:tc>
          <w:tcPr>
            <w:tcW w:w="5490" w:type="dxa"/>
          </w:tcPr>
          <w:p w:rsidR="00A47456" w:rsidRDefault="00BA423C" w:rsidP="0062445D">
            <w:pPr>
              <w:rPr>
                <w:rFonts w:ascii="Arial" w:hAnsi="Arial" w:cs="Arial"/>
                <w:b/>
                <w:bCs/>
              </w:rPr>
            </w:pPr>
            <w:r>
              <w:rPr>
                <w:rFonts w:ascii="Arial" w:hAnsi="Arial" w:cs="Arial"/>
                <w:b/>
                <w:bCs/>
              </w:rPr>
              <w:t xml:space="preserve">Group Project &amp; Panel Discussion </w:t>
            </w:r>
          </w:p>
        </w:tc>
        <w:tc>
          <w:tcPr>
            <w:tcW w:w="2088" w:type="dxa"/>
          </w:tcPr>
          <w:p w:rsidR="00A47456" w:rsidRDefault="00B066E3" w:rsidP="0062445D">
            <w:pPr>
              <w:rPr>
                <w:rFonts w:ascii="Arial" w:hAnsi="Arial" w:cs="Arial"/>
                <w:b/>
                <w:bCs/>
              </w:rPr>
            </w:pPr>
            <w:r>
              <w:rPr>
                <w:rFonts w:ascii="Arial" w:hAnsi="Arial" w:cs="Arial"/>
                <w:b/>
                <w:bCs/>
              </w:rPr>
              <w:t>200</w:t>
            </w:r>
          </w:p>
        </w:tc>
      </w:tr>
      <w:tr w:rsidR="00A47456" w:rsidTr="0062445D">
        <w:tc>
          <w:tcPr>
            <w:tcW w:w="1998" w:type="dxa"/>
          </w:tcPr>
          <w:p w:rsidR="00A47456" w:rsidRDefault="00A47456" w:rsidP="0062445D">
            <w:pPr>
              <w:rPr>
                <w:rFonts w:ascii="Arial" w:hAnsi="Arial" w:cs="Arial"/>
                <w:b/>
                <w:bCs/>
              </w:rPr>
            </w:pPr>
          </w:p>
        </w:tc>
        <w:tc>
          <w:tcPr>
            <w:tcW w:w="5490" w:type="dxa"/>
          </w:tcPr>
          <w:p w:rsidR="00A47456" w:rsidRDefault="00A47456" w:rsidP="0062445D">
            <w:pPr>
              <w:rPr>
                <w:rFonts w:ascii="Arial" w:hAnsi="Arial" w:cs="Arial"/>
                <w:b/>
                <w:bCs/>
              </w:rPr>
            </w:pPr>
            <w:r>
              <w:rPr>
                <w:rFonts w:ascii="Arial" w:hAnsi="Arial" w:cs="Arial"/>
                <w:b/>
                <w:bCs/>
              </w:rPr>
              <w:t xml:space="preserve">Peer Evaluations (5 @ 20 pts each) </w:t>
            </w:r>
          </w:p>
        </w:tc>
        <w:tc>
          <w:tcPr>
            <w:tcW w:w="2088" w:type="dxa"/>
          </w:tcPr>
          <w:p w:rsidR="00A47456" w:rsidRDefault="00A47456" w:rsidP="0062445D">
            <w:pPr>
              <w:rPr>
                <w:rFonts w:ascii="Arial" w:hAnsi="Arial" w:cs="Arial"/>
                <w:b/>
                <w:bCs/>
              </w:rPr>
            </w:pPr>
            <w:r>
              <w:rPr>
                <w:rFonts w:ascii="Arial" w:hAnsi="Arial" w:cs="Arial"/>
                <w:b/>
                <w:bCs/>
              </w:rPr>
              <w:t>100</w:t>
            </w:r>
          </w:p>
        </w:tc>
      </w:tr>
      <w:tr w:rsidR="00A47456" w:rsidTr="0062445D">
        <w:trPr>
          <w:trHeight w:val="308"/>
        </w:trPr>
        <w:tc>
          <w:tcPr>
            <w:tcW w:w="1998" w:type="dxa"/>
          </w:tcPr>
          <w:p w:rsidR="00A47456" w:rsidRDefault="00A47456" w:rsidP="0062445D">
            <w:pPr>
              <w:rPr>
                <w:rFonts w:ascii="Arial" w:hAnsi="Arial" w:cs="Arial"/>
                <w:b/>
                <w:bCs/>
              </w:rPr>
            </w:pPr>
          </w:p>
        </w:tc>
        <w:tc>
          <w:tcPr>
            <w:tcW w:w="5490" w:type="dxa"/>
          </w:tcPr>
          <w:p w:rsidR="00A47456" w:rsidRDefault="00A47456" w:rsidP="0062445D">
            <w:pPr>
              <w:rPr>
                <w:rFonts w:ascii="Arial" w:hAnsi="Arial" w:cs="Arial"/>
                <w:b/>
                <w:bCs/>
              </w:rPr>
            </w:pPr>
            <w:r>
              <w:rPr>
                <w:rFonts w:ascii="Arial" w:hAnsi="Arial" w:cs="Arial"/>
                <w:b/>
                <w:bCs/>
              </w:rPr>
              <w:t>Participation (includes in class assignments)</w:t>
            </w:r>
          </w:p>
        </w:tc>
        <w:tc>
          <w:tcPr>
            <w:tcW w:w="2088" w:type="dxa"/>
          </w:tcPr>
          <w:p w:rsidR="00A47456" w:rsidRDefault="00B066E3" w:rsidP="0062445D">
            <w:pPr>
              <w:rPr>
                <w:rFonts w:ascii="Arial" w:hAnsi="Arial" w:cs="Arial"/>
                <w:b/>
                <w:bCs/>
              </w:rPr>
            </w:pPr>
            <w:r>
              <w:rPr>
                <w:rFonts w:ascii="Arial" w:hAnsi="Arial" w:cs="Arial"/>
                <w:b/>
                <w:bCs/>
              </w:rPr>
              <w:t>1</w:t>
            </w:r>
            <w:r w:rsidR="00F13BA0">
              <w:rPr>
                <w:rFonts w:ascii="Arial" w:hAnsi="Arial" w:cs="Arial"/>
                <w:b/>
                <w:bCs/>
              </w:rPr>
              <w:t>5</w:t>
            </w:r>
            <w:r w:rsidR="00A47456">
              <w:rPr>
                <w:rFonts w:ascii="Arial" w:hAnsi="Arial" w:cs="Arial"/>
                <w:b/>
                <w:bCs/>
              </w:rPr>
              <w:t>0</w:t>
            </w:r>
          </w:p>
        </w:tc>
      </w:tr>
      <w:tr w:rsidR="00A47456" w:rsidTr="0062445D">
        <w:tc>
          <w:tcPr>
            <w:tcW w:w="1998" w:type="dxa"/>
          </w:tcPr>
          <w:p w:rsidR="00A47456" w:rsidRDefault="00A47456" w:rsidP="0062445D">
            <w:pPr>
              <w:rPr>
                <w:rFonts w:ascii="Arial" w:hAnsi="Arial" w:cs="Arial"/>
                <w:b/>
                <w:bCs/>
              </w:rPr>
            </w:pPr>
          </w:p>
        </w:tc>
        <w:tc>
          <w:tcPr>
            <w:tcW w:w="5490" w:type="dxa"/>
          </w:tcPr>
          <w:p w:rsidR="00A47456" w:rsidRDefault="00A47456" w:rsidP="0062445D">
            <w:pPr>
              <w:rPr>
                <w:rFonts w:ascii="Arial" w:hAnsi="Arial" w:cs="Arial"/>
                <w:b/>
                <w:bCs/>
              </w:rPr>
            </w:pPr>
            <w:r>
              <w:rPr>
                <w:rFonts w:ascii="Arial" w:hAnsi="Arial" w:cs="Arial"/>
                <w:b/>
                <w:bCs/>
              </w:rPr>
              <w:t xml:space="preserve">Total class </w:t>
            </w:r>
          </w:p>
        </w:tc>
        <w:tc>
          <w:tcPr>
            <w:tcW w:w="2088" w:type="dxa"/>
          </w:tcPr>
          <w:p w:rsidR="00A47456" w:rsidRDefault="00A47456" w:rsidP="0062445D">
            <w:pPr>
              <w:rPr>
                <w:rFonts w:ascii="Arial" w:hAnsi="Arial" w:cs="Arial"/>
                <w:b/>
                <w:bCs/>
              </w:rPr>
            </w:pPr>
            <w:r>
              <w:rPr>
                <w:rFonts w:ascii="Arial" w:hAnsi="Arial" w:cs="Arial"/>
                <w:b/>
                <w:bCs/>
              </w:rPr>
              <w:t>1000</w:t>
            </w:r>
          </w:p>
        </w:tc>
      </w:tr>
    </w:tbl>
    <w:p w:rsidR="0049791B" w:rsidRDefault="0049791B" w:rsidP="0049791B">
      <w:pPr>
        <w:rPr>
          <w:rFonts w:ascii="Arial" w:hAnsi="Arial" w:cs="Arial"/>
          <w:b/>
          <w:bCs/>
        </w:rPr>
      </w:pPr>
    </w:p>
    <w:p w:rsidR="0049791B" w:rsidRDefault="0049791B" w:rsidP="0049791B">
      <w:pPr>
        <w:rPr>
          <w:rFonts w:ascii="Arial" w:hAnsi="Arial" w:cs="Arial"/>
          <w:b/>
          <w:bCs/>
        </w:rPr>
      </w:pPr>
    </w:p>
    <w:p w:rsidR="0049791B" w:rsidRDefault="0049791B" w:rsidP="0049791B">
      <w:pPr>
        <w:rPr>
          <w:rFonts w:ascii="Arial" w:hAnsi="Arial" w:cs="Arial"/>
          <w:b/>
          <w:bCs/>
        </w:rPr>
      </w:pPr>
    </w:p>
    <w:p w:rsidR="0049791B" w:rsidRDefault="0049791B" w:rsidP="0049791B">
      <w:pPr>
        <w:rPr>
          <w:rFonts w:ascii="Arial" w:hAnsi="Arial" w:cs="Arial"/>
          <w:b/>
          <w:bCs/>
        </w:rPr>
      </w:pPr>
    </w:p>
    <w:p w:rsidR="0049791B" w:rsidRDefault="0049791B" w:rsidP="0049791B">
      <w:pPr>
        <w:rPr>
          <w:rFonts w:ascii="Arial" w:hAnsi="Arial" w:cs="Arial"/>
          <w:b/>
          <w:bCs/>
        </w:rPr>
      </w:pPr>
    </w:p>
    <w:p w:rsidR="00A47456" w:rsidRDefault="00A47456" w:rsidP="0049791B">
      <w:pPr>
        <w:rPr>
          <w:rFonts w:ascii="Arial" w:hAnsi="Arial" w:cs="Arial"/>
          <w:b/>
          <w:bCs/>
        </w:rPr>
      </w:pPr>
    </w:p>
    <w:p w:rsidR="00A47456" w:rsidRDefault="00A47456" w:rsidP="0049791B">
      <w:pPr>
        <w:rPr>
          <w:rFonts w:ascii="Arial" w:hAnsi="Arial" w:cs="Arial"/>
          <w:b/>
          <w:bCs/>
        </w:rPr>
      </w:pPr>
    </w:p>
    <w:p w:rsidR="0049791B" w:rsidRDefault="0049791B" w:rsidP="0049791B">
      <w:pPr>
        <w:rPr>
          <w:rFonts w:ascii="Arial" w:hAnsi="Arial" w:cs="Arial"/>
          <w:b/>
          <w:bCs/>
        </w:rPr>
      </w:pPr>
      <w:r>
        <w:rPr>
          <w:rFonts w:ascii="Arial" w:hAnsi="Arial" w:cs="Arial"/>
          <w:b/>
          <w:bCs/>
        </w:rPr>
        <w:lastRenderedPageBreak/>
        <w:t>Classroom Policies</w:t>
      </w:r>
    </w:p>
    <w:p w:rsidR="0049791B" w:rsidRPr="00F37295" w:rsidRDefault="0049791B" w:rsidP="0049791B">
      <w:pPr>
        <w:rPr>
          <w:rFonts w:ascii="Arial" w:hAnsi="Arial" w:cs="Arial"/>
          <w:b/>
          <w:bCs/>
        </w:rPr>
      </w:pPr>
      <w:r w:rsidRPr="00F37295">
        <w:rPr>
          <w:rFonts w:ascii="Arial" w:hAnsi="Arial" w:cs="Arial"/>
          <w:b/>
          <w:bCs/>
        </w:rPr>
        <w:t>Attendance:</w:t>
      </w:r>
      <w:r w:rsidRPr="00F37295">
        <w:rPr>
          <w:rFonts w:ascii="Arial" w:hAnsi="Arial" w:cs="Arial"/>
          <w:bCs/>
        </w:rPr>
        <w:t xml:space="preserve">   Attendance at all class meetings is mandatory. If an extreme emergency necessitates missing any class, the student is responsible for contacting the instructor as soon as possible to seek permission for a make-up class or assignment. You may miss 2 classes without any penalty but </w:t>
      </w:r>
      <w:r w:rsidRPr="00F37295">
        <w:rPr>
          <w:rFonts w:ascii="Arial" w:hAnsi="Arial" w:cs="Arial"/>
          <w:b/>
          <w:bCs/>
        </w:rPr>
        <w:t>you will be deducted 10 points from your final grade for every absence you have incurred at 3 absences (3</w:t>
      </w:r>
      <w:r w:rsidR="00515543">
        <w:rPr>
          <w:rFonts w:ascii="Arial" w:hAnsi="Arial" w:cs="Arial"/>
          <w:b/>
          <w:bCs/>
        </w:rPr>
        <w:t xml:space="preserve"> absences= 30 points, 4=40</w:t>
      </w:r>
      <w:r w:rsidRPr="00F37295">
        <w:rPr>
          <w:rFonts w:ascii="Arial" w:hAnsi="Arial" w:cs="Arial"/>
          <w:b/>
          <w:bCs/>
        </w:rPr>
        <w:t xml:space="preserve"> ) and </w:t>
      </w:r>
      <w:r w:rsidR="00515543">
        <w:rPr>
          <w:rFonts w:ascii="Arial" w:hAnsi="Arial" w:cs="Arial"/>
          <w:b/>
          <w:bCs/>
          <w:u w:val="single"/>
        </w:rPr>
        <w:t>if you must miss five (5</w:t>
      </w:r>
      <w:r w:rsidRPr="00F37295">
        <w:rPr>
          <w:rFonts w:ascii="Arial" w:hAnsi="Arial" w:cs="Arial"/>
          <w:b/>
          <w:bCs/>
          <w:u w:val="single"/>
        </w:rPr>
        <w:t>) classes you must withdraw</w:t>
      </w:r>
      <w:r w:rsidR="00515543">
        <w:rPr>
          <w:rFonts w:ascii="Arial" w:hAnsi="Arial" w:cs="Arial"/>
          <w:b/>
          <w:bCs/>
          <w:u w:val="single"/>
        </w:rPr>
        <w:t xml:space="preserve"> or receive an F for the course</w:t>
      </w:r>
      <w:r w:rsidRPr="00F37295">
        <w:rPr>
          <w:rFonts w:ascii="Arial" w:hAnsi="Arial" w:cs="Arial"/>
          <w:bCs/>
        </w:rPr>
        <w:t xml:space="preserve">. Please arrange to meet with me to discuss any extenuating circumstances that may be affecting your class attendance and/or performance. </w:t>
      </w:r>
    </w:p>
    <w:p w:rsidR="0049791B" w:rsidRPr="00F37295" w:rsidRDefault="0049791B" w:rsidP="0049791B">
      <w:pPr>
        <w:spacing w:after="0" w:line="240" w:lineRule="auto"/>
        <w:rPr>
          <w:rFonts w:ascii="Arial" w:eastAsia="Times New Roman" w:hAnsi="Arial" w:cs="Arial"/>
        </w:rPr>
      </w:pPr>
      <w:r w:rsidRPr="00F37295">
        <w:rPr>
          <w:rFonts w:ascii="Arial" w:eastAsia="Times New Roman" w:hAnsi="Arial" w:cs="Arial"/>
          <w:b/>
        </w:rPr>
        <w:t>You are required to be present on all designated speech days whether you are speaking or listening and critiquing</w:t>
      </w:r>
      <w:r w:rsidRPr="00F37295">
        <w:rPr>
          <w:rFonts w:ascii="Arial" w:eastAsia="Times New Roman" w:hAnsi="Arial" w:cs="Arial"/>
        </w:rPr>
        <w:t xml:space="preserve">. </w:t>
      </w:r>
      <w:r>
        <w:rPr>
          <w:rFonts w:ascii="Arial" w:eastAsia="Times New Roman" w:hAnsi="Arial" w:cs="Arial"/>
          <w:u w:val="single"/>
        </w:rPr>
        <w:t>IF YOU MISS A SPEECH</w:t>
      </w:r>
      <w:r w:rsidRPr="00F37295">
        <w:rPr>
          <w:rFonts w:ascii="Arial" w:eastAsia="Times New Roman" w:hAnsi="Arial" w:cs="Arial"/>
          <w:u w:val="single"/>
        </w:rPr>
        <w:t xml:space="preserve"> DAY; YOU MUST CONTACT ME TO ARRANGE FOR A MAKEUP DAY.</w:t>
      </w:r>
      <w:r w:rsidRPr="00F37295">
        <w:rPr>
          <w:rFonts w:ascii="Arial" w:eastAsia="Times New Roman" w:hAnsi="Arial" w:cs="Arial"/>
        </w:rPr>
        <w:t xml:space="preserve"> You must have written documentation to be excused from a speech day and to be scheduled for a make-up speech. If you miss on your listening day, 10 points will be deducted from that speech grade. If you miss the entire block of speech days designated, you forfeit the opportunity to speak for that particular speech. You will not lose points from speech days with written documentation (i.e. doctor’s note of an illness, car trouble resulting in car repair, etc.) of an absence. If you miss a speech due to an undocumented occurrence; you may submit a full sentence outline, written speech, and a works cited page for up to 50% of the speech grade. </w:t>
      </w:r>
      <w:r w:rsidRPr="00F37295">
        <w:rPr>
          <w:rFonts w:ascii="Arial" w:hAnsi="Arial" w:cs="Arial"/>
          <w:b/>
          <w:bCs/>
        </w:rPr>
        <w:t>Late arrivals, early departures, class disruptions,</w:t>
      </w:r>
      <w:r w:rsidRPr="00F37295">
        <w:rPr>
          <w:rFonts w:ascii="Arial" w:hAnsi="Arial" w:cs="Arial"/>
          <w:bCs/>
        </w:rPr>
        <w:t xml:space="preserve"> and anything that may compromise the learning experience for others or yourself in the course will also lower your contribution grade.  Excessive late arrivals and early departures may result in an absence.</w:t>
      </w:r>
    </w:p>
    <w:p w:rsidR="0049791B" w:rsidRPr="00F37295" w:rsidRDefault="0049791B" w:rsidP="0049791B">
      <w:pPr>
        <w:spacing w:after="0" w:line="240" w:lineRule="auto"/>
        <w:rPr>
          <w:rFonts w:ascii="Arial" w:hAnsi="Arial" w:cs="Arial"/>
          <w:b/>
          <w:bCs/>
        </w:rPr>
      </w:pPr>
    </w:p>
    <w:p w:rsidR="0049791B" w:rsidRPr="008F50AC" w:rsidRDefault="0049791B" w:rsidP="0049791B">
      <w:pPr>
        <w:rPr>
          <w:rFonts w:ascii="Arial" w:hAnsi="Arial" w:cs="Arial"/>
          <w:b/>
          <w:bCs/>
        </w:rPr>
      </w:pPr>
      <w:r w:rsidRPr="00F37295">
        <w:rPr>
          <w:rFonts w:ascii="Arial" w:hAnsi="Arial" w:cs="Arial"/>
          <w:b/>
          <w:bCs/>
        </w:rPr>
        <w:t>NEVER ENTER THE CLASSROOM WHEN A STUDENT IS PRESENTING, this helps to ensure that everyone is able to present without interruption. If you enter the class during a student</w:t>
      </w:r>
      <w:r w:rsidRPr="00F37295">
        <w:rPr>
          <w:rFonts w:ascii="Arial" w:eastAsia="Times New Roman" w:hAnsi="Arial" w:cs="Arial"/>
        </w:rPr>
        <w:t xml:space="preserve"> </w:t>
      </w:r>
      <w:r w:rsidRPr="00F37295">
        <w:rPr>
          <w:rFonts w:ascii="Arial" w:eastAsia="Times New Roman" w:hAnsi="Arial" w:cs="Arial"/>
          <w:b/>
        </w:rPr>
        <w:t>presentation,</w:t>
      </w:r>
      <w:r w:rsidRPr="00F37295">
        <w:rPr>
          <w:rFonts w:ascii="Arial" w:hAnsi="Arial" w:cs="Arial"/>
          <w:b/>
          <w:bCs/>
        </w:rPr>
        <w:t xml:space="preserve"> you will lose 10 participation points and you may forfe</w:t>
      </w:r>
      <w:r>
        <w:rPr>
          <w:rFonts w:ascii="Arial" w:hAnsi="Arial" w:cs="Arial"/>
          <w:b/>
          <w:bCs/>
        </w:rPr>
        <w:t xml:space="preserve">it your opportunity to present. </w:t>
      </w:r>
      <w:r w:rsidRPr="00F37295">
        <w:rPr>
          <w:rFonts w:ascii="Arial" w:hAnsi="Arial" w:cs="Arial"/>
          <w:bCs/>
        </w:rPr>
        <w:t xml:space="preserve">This attendance policy is provided to insure fairness to all students. </w:t>
      </w:r>
      <w:r>
        <w:rPr>
          <w:rFonts w:ascii="Arial" w:hAnsi="Arial" w:cs="Arial"/>
          <w:bCs/>
        </w:rPr>
        <w:t>P</w:t>
      </w:r>
      <w:r w:rsidRPr="00F37295">
        <w:rPr>
          <w:rFonts w:ascii="Arial" w:hAnsi="Arial" w:cs="Arial"/>
          <w:bCs/>
        </w:rPr>
        <w:t>lease be aware of and follow this policy.</w:t>
      </w:r>
    </w:p>
    <w:p w:rsidR="0049791B" w:rsidRPr="00F37295" w:rsidRDefault="0049791B" w:rsidP="0049791B">
      <w:pPr>
        <w:rPr>
          <w:rFonts w:ascii="Arial" w:hAnsi="Arial" w:cs="Arial"/>
          <w:bCs/>
        </w:rPr>
      </w:pPr>
      <w:r w:rsidRPr="00F37295">
        <w:rPr>
          <w:rFonts w:ascii="Arial" w:hAnsi="Arial" w:cs="Arial"/>
          <w:b/>
          <w:bCs/>
          <w:iCs/>
        </w:rPr>
        <w:t>Communication Policies</w:t>
      </w:r>
      <w:r w:rsidRPr="00F37295">
        <w:rPr>
          <w:rFonts w:ascii="Arial" w:hAnsi="Arial" w:cs="Arial"/>
          <w:bCs/>
        </w:rPr>
        <w:t xml:space="preserve">:  All communication, including email, with me (or any professor) must be professional and appropriate.  I will do my best to respond to your email in a timely manner (within 24 hours). If you have to speak to me immediately, you may contact me by phone or text. I will contact you via Blackboard; please be sure check regularly for changes and updates. </w:t>
      </w:r>
    </w:p>
    <w:p w:rsidR="0049791B" w:rsidRDefault="0049791B" w:rsidP="0049791B">
      <w:pPr>
        <w:rPr>
          <w:rFonts w:ascii="Arial" w:hAnsi="Arial" w:cs="Arial"/>
          <w:b/>
          <w:bCs/>
        </w:rPr>
      </w:pPr>
      <w:r w:rsidRPr="00F37295">
        <w:rPr>
          <w:rFonts w:ascii="Arial" w:hAnsi="Arial" w:cs="Arial"/>
          <w:b/>
          <w:bCs/>
        </w:rPr>
        <w:t>Assignments</w:t>
      </w:r>
      <w:r w:rsidRPr="00F37295">
        <w:rPr>
          <w:rFonts w:ascii="Arial" w:hAnsi="Arial" w:cs="Arial"/>
          <w:bCs/>
        </w:rPr>
        <w:t xml:space="preserve">: All assignments must be presented in proper MLA format. The OWL Purdue Online Writing Lab is an excellent resource for current MLA format. There are also many books available at your local library that aid with this citation style. You may purchase a current MLA textbook; but it is not necessary. </w:t>
      </w:r>
    </w:p>
    <w:p w:rsidR="00515543" w:rsidRDefault="0049791B" w:rsidP="0049791B">
      <w:pPr>
        <w:rPr>
          <w:rFonts w:ascii="Arial" w:eastAsia="Times New Roman" w:hAnsi="Arial" w:cs="Arial"/>
        </w:rPr>
      </w:pPr>
      <w:r w:rsidRPr="00F37295">
        <w:rPr>
          <w:rFonts w:ascii="Arial" w:hAnsi="Arial" w:cs="Arial"/>
          <w:b/>
          <w:bCs/>
        </w:rPr>
        <w:t>Late Assignments</w:t>
      </w:r>
      <w:r w:rsidRPr="00F37295">
        <w:rPr>
          <w:rFonts w:ascii="Arial" w:hAnsi="Arial" w:cs="Arial"/>
          <w:bCs/>
        </w:rPr>
        <w:t xml:space="preserve">: </w:t>
      </w:r>
      <w:r w:rsidRPr="00F37295">
        <w:rPr>
          <w:rFonts w:ascii="Arial" w:eastAsia="Times New Roman" w:hAnsi="Arial" w:cs="Arial"/>
          <w:b/>
        </w:rPr>
        <w:t xml:space="preserve"> </w:t>
      </w:r>
      <w:r w:rsidRPr="00F37295">
        <w:rPr>
          <w:rFonts w:ascii="Arial" w:eastAsia="Times New Roman" w:hAnsi="Arial" w:cs="Arial"/>
        </w:rPr>
        <w:t xml:space="preserve">Late assignments will be accepted however </w:t>
      </w:r>
      <w:r w:rsidR="00515543">
        <w:rPr>
          <w:rFonts w:ascii="Arial" w:eastAsia="Times New Roman" w:hAnsi="Arial" w:cs="Arial"/>
          <w:b/>
        </w:rPr>
        <w:t>5</w:t>
      </w:r>
      <w:r w:rsidRPr="00F37295">
        <w:rPr>
          <w:rFonts w:ascii="Arial" w:eastAsia="Times New Roman" w:hAnsi="Arial" w:cs="Arial"/>
          <w:b/>
        </w:rPr>
        <w:t xml:space="preserve"> points will be deducted for every day</w:t>
      </w:r>
      <w:r w:rsidRPr="00F37295">
        <w:rPr>
          <w:rFonts w:ascii="Arial" w:eastAsia="Times New Roman" w:hAnsi="Arial" w:cs="Arial"/>
        </w:rPr>
        <w:t xml:space="preserve"> that they are late. Due to time restraints, we have no makeup days scheduled. </w:t>
      </w:r>
    </w:p>
    <w:p w:rsidR="0049791B" w:rsidRPr="00F37295" w:rsidRDefault="0049791B" w:rsidP="0049791B">
      <w:pPr>
        <w:rPr>
          <w:rFonts w:ascii="Arial" w:hAnsi="Arial" w:cs="Arial"/>
          <w:bCs/>
        </w:rPr>
      </w:pPr>
      <w:r w:rsidRPr="00F37295">
        <w:rPr>
          <w:rFonts w:ascii="Arial" w:hAnsi="Arial" w:cs="Arial"/>
          <w:b/>
          <w:bCs/>
        </w:rPr>
        <w:t>Any student who, because of a disability, may require special arrangements</w:t>
      </w:r>
      <w:r w:rsidRPr="00F37295">
        <w:rPr>
          <w:rFonts w:ascii="Arial" w:hAnsi="Arial" w:cs="Arial"/>
          <w:bCs/>
        </w:rPr>
        <w:t xml:space="preserve">: Students with disabilities who qualify for academic accommodations must provide a letter from the Office for Students with Disabilities (OSD) and discuss specific needs with the professor, preferably during the first week of class. The Office for Students with Disabilities determines </w:t>
      </w:r>
      <w:r w:rsidRPr="00F37295">
        <w:rPr>
          <w:rFonts w:ascii="Arial" w:hAnsi="Arial" w:cs="Arial"/>
          <w:bCs/>
        </w:rPr>
        <w:lastRenderedPageBreak/>
        <w:t xml:space="preserve">accommodations based on appropriate documentation of disabilities. The goal at the OSD is to open doors, remove barriers and assist you in any way they can. The key to success is matching your needs to the services provided. Please discuss your individual needs with your instructor. Valencia’s OSD can be found online at </w:t>
      </w:r>
      <w:hyperlink r:id="rId5" w:history="1">
        <w:r w:rsidRPr="00F37295">
          <w:rPr>
            <w:rFonts w:ascii="Arial" w:hAnsi="Arial" w:cs="Arial"/>
            <w:bCs/>
            <w:color w:val="0000FF" w:themeColor="hyperlink"/>
            <w:u w:val="single"/>
          </w:rPr>
          <w:t>http://valenciacollege.edu/osd</w:t>
        </w:r>
      </w:hyperlink>
      <w:r w:rsidRPr="00F37295">
        <w:rPr>
          <w:rFonts w:ascii="Arial" w:hAnsi="Arial" w:cs="Arial"/>
          <w:bCs/>
        </w:rPr>
        <w:t xml:space="preserve"> West: SSB, Rm. 102, </w:t>
      </w:r>
      <w:proofErr w:type="spellStart"/>
      <w:r w:rsidRPr="00F37295">
        <w:rPr>
          <w:rFonts w:ascii="Arial" w:hAnsi="Arial" w:cs="Arial"/>
          <w:bCs/>
        </w:rPr>
        <w:t>Ph</w:t>
      </w:r>
      <w:proofErr w:type="spellEnd"/>
      <w:r w:rsidRPr="00F37295">
        <w:rPr>
          <w:rFonts w:ascii="Arial" w:hAnsi="Arial" w:cs="Arial"/>
          <w:bCs/>
        </w:rPr>
        <w:t>: 407-582-1523, Fax: 407-582-1326, TTY: 407-582-1222</w:t>
      </w:r>
    </w:p>
    <w:p w:rsidR="0049791B" w:rsidRPr="00F37295" w:rsidRDefault="0049791B" w:rsidP="0049791B">
      <w:pPr>
        <w:rPr>
          <w:rFonts w:ascii="Arial" w:hAnsi="Arial" w:cs="Arial"/>
          <w:bCs/>
        </w:rPr>
      </w:pPr>
      <w:r w:rsidRPr="00F37295">
        <w:rPr>
          <w:rFonts w:ascii="Arial" w:hAnsi="Arial" w:cs="Arial"/>
          <w:b/>
          <w:bCs/>
        </w:rPr>
        <w:t>Language Use</w:t>
      </w:r>
      <w:r w:rsidRPr="00F37295">
        <w:rPr>
          <w:rFonts w:ascii="Arial" w:hAnsi="Arial" w:cs="Arial"/>
          <w:bCs/>
        </w:rPr>
        <w:t xml:space="preserve">: In class, use language appropriate to a professional setting. </w:t>
      </w:r>
    </w:p>
    <w:p w:rsidR="0049791B" w:rsidRPr="00F37295" w:rsidRDefault="0049791B" w:rsidP="0049791B">
      <w:pPr>
        <w:rPr>
          <w:rFonts w:ascii="Arial" w:hAnsi="Arial" w:cs="Arial"/>
          <w:bCs/>
        </w:rPr>
      </w:pPr>
      <w:r w:rsidRPr="00F37295">
        <w:rPr>
          <w:rFonts w:ascii="Arial" w:hAnsi="Arial" w:cs="Arial"/>
          <w:b/>
          <w:bCs/>
          <w:iCs/>
        </w:rPr>
        <w:t>Financial Aid</w:t>
      </w:r>
      <w:r w:rsidRPr="00F37295">
        <w:rPr>
          <w:rFonts w:ascii="Arial" w:hAnsi="Arial" w:cs="Arial"/>
          <w:bCs/>
          <w:iCs/>
        </w:rPr>
        <w:t xml:space="preserve">: </w:t>
      </w:r>
      <w:r w:rsidRPr="00F37295">
        <w:rPr>
          <w:rFonts w:ascii="Arial" w:hAnsi="Arial" w:cs="Arial"/>
          <w:bCs/>
        </w:rPr>
        <w:t xml:space="preserve">Academic advisors and/or instructors are not financial aid advisors. Please contact financial aid before dropping or withdrawing from any class, as this may impact the status of your financial aid.  </w:t>
      </w:r>
    </w:p>
    <w:p w:rsidR="0049791B" w:rsidRPr="00F37295" w:rsidRDefault="0049791B" w:rsidP="0049791B">
      <w:pPr>
        <w:rPr>
          <w:rFonts w:ascii="Arial" w:hAnsi="Arial" w:cs="Arial"/>
          <w:bCs/>
        </w:rPr>
      </w:pPr>
      <w:r w:rsidRPr="00F37295">
        <w:rPr>
          <w:rFonts w:ascii="Arial" w:hAnsi="Arial" w:cs="Arial"/>
          <w:b/>
          <w:bCs/>
        </w:rPr>
        <w:t>Electronics in class</w:t>
      </w:r>
      <w:r w:rsidRPr="00F37295">
        <w:rPr>
          <w:rFonts w:ascii="Arial" w:hAnsi="Arial" w:cs="Arial"/>
          <w:bCs/>
        </w:rPr>
        <w:t xml:space="preserve">: </w:t>
      </w:r>
      <w:r w:rsidRPr="00F37295">
        <w:rPr>
          <w:rFonts w:ascii="Arial" w:hAnsi="Arial" w:cs="Arial"/>
          <w:b/>
          <w:bCs/>
        </w:rPr>
        <w:t>Please turn all cell phones to silent before entering class. Students may not receive or send texts during class.</w:t>
      </w:r>
      <w:r w:rsidRPr="00F37295">
        <w:rPr>
          <w:rFonts w:ascii="Arial" w:hAnsi="Arial" w:cs="Arial"/>
          <w:bCs/>
        </w:rPr>
        <w:t xml:space="preserve"> If you are expecting an extremely important call, please let me know before</w:t>
      </w:r>
      <w:r w:rsidRPr="00F37295">
        <w:rPr>
          <w:rFonts w:ascii="Arial" w:hAnsi="Arial" w:cs="Arial"/>
          <w:bCs/>
          <w:i/>
        </w:rPr>
        <w:t xml:space="preserve"> </w:t>
      </w:r>
      <w:r w:rsidRPr="00F37295">
        <w:rPr>
          <w:rFonts w:ascii="Arial" w:hAnsi="Arial" w:cs="Arial"/>
          <w:bCs/>
        </w:rPr>
        <w:t>class begins.</w:t>
      </w:r>
      <w:r w:rsidRPr="00F37295">
        <w:rPr>
          <w:rFonts w:ascii="Arial" w:hAnsi="Arial" w:cs="Arial"/>
        </w:rPr>
        <w:t xml:space="preserve"> </w:t>
      </w:r>
      <w:r w:rsidRPr="00F37295">
        <w:rPr>
          <w:rFonts w:ascii="Arial" w:hAnsi="Arial" w:cs="Arial"/>
          <w:bCs/>
        </w:rPr>
        <w:t xml:space="preserve"> If I notice that you to are texting, it will affect your participation grade. Laptop Computers are not allowed in the classroom for note taking as it is impossible to monitor. You may have e-readers in class for the class text book only. This means if we are not working in the textbook, you may not have it out and in use. Additionally, if I notice you are not following the rules of electronics in class I will apply a penalty to your participation grade without further notice. </w:t>
      </w:r>
    </w:p>
    <w:p w:rsidR="0049791B" w:rsidRPr="00F37295" w:rsidRDefault="0049791B" w:rsidP="0049791B">
      <w:pPr>
        <w:rPr>
          <w:rFonts w:ascii="Arial" w:hAnsi="Arial" w:cs="Arial"/>
          <w:bCs/>
        </w:rPr>
      </w:pPr>
      <w:r w:rsidRPr="00F37295">
        <w:rPr>
          <w:rFonts w:ascii="Arial" w:hAnsi="Arial" w:cs="Arial"/>
          <w:b/>
          <w:bCs/>
        </w:rPr>
        <w:t>Classroom Decorum</w:t>
      </w:r>
      <w:r w:rsidRPr="00F37295">
        <w:rPr>
          <w:rFonts w:ascii="Arial" w:hAnsi="Arial" w:cs="Arial"/>
          <w:bCs/>
        </w:rPr>
        <w:t xml:space="preserve">:  Civility is defined by Merriam-Webster as civilized conduct especially courtesy and politeness.                                                                                                      </w:t>
      </w:r>
    </w:p>
    <w:p w:rsidR="0049791B" w:rsidRPr="00F37295" w:rsidRDefault="0049791B" w:rsidP="0049791B">
      <w:pPr>
        <w:rPr>
          <w:rFonts w:ascii="Arial" w:hAnsi="Arial" w:cs="Arial"/>
          <w:bCs/>
        </w:rPr>
      </w:pPr>
      <w:r w:rsidRPr="00F37295">
        <w:rPr>
          <w:rFonts w:ascii="Arial" w:hAnsi="Arial" w:cs="Arial"/>
          <w:bCs/>
        </w:rPr>
        <w:t>Because this is a communication class, I anticipate a high and active level of participation.</w:t>
      </w:r>
      <w:r w:rsidRPr="00F37295">
        <w:rPr>
          <w:rFonts w:ascii="Arial" w:hAnsi="Arial" w:cs="Arial"/>
          <w:b/>
          <w:bCs/>
        </w:rPr>
        <w:t xml:space="preserve"> I also expect all students to practice civility at all times</w:t>
      </w:r>
      <w:r w:rsidRPr="00F37295">
        <w:rPr>
          <w:rFonts w:ascii="Arial" w:hAnsi="Arial" w:cs="Arial"/>
          <w:bCs/>
        </w:rPr>
        <w:t xml:space="preserve">. As college students, you are adults and, therefore, expected to act as such. Everyone must be treated with respect for her/his ideas. Disruptive behavior is not acceptable in the classroom.  This class requires respect for all people and their ideas, even if we do not like or agree with these ideas.  Our classroom code of conduct will protect and promote civility. </w:t>
      </w:r>
    </w:p>
    <w:p w:rsidR="0049791B" w:rsidRPr="00F37295" w:rsidRDefault="0049791B" w:rsidP="0049791B">
      <w:pPr>
        <w:rPr>
          <w:rFonts w:ascii="Arial" w:hAnsi="Arial" w:cs="Arial"/>
          <w:bCs/>
        </w:rPr>
      </w:pPr>
      <w:r w:rsidRPr="00F37295">
        <w:rPr>
          <w:rFonts w:ascii="Arial" w:hAnsi="Arial" w:cs="Arial"/>
          <w:b/>
          <w:bCs/>
        </w:rPr>
        <w:t>Additionally, you will be required to select your own presentation topics. Speakers that share any</w:t>
      </w:r>
      <w:r w:rsidRPr="00F37295">
        <w:rPr>
          <w:rFonts w:ascii="Arial" w:hAnsi="Arial" w:cs="Arial"/>
          <w:bCs/>
        </w:rPr>
        <w:t xml:space="preserve"> </w:t>
      </w:r>
      <w:r w:rsidRPr="00F37295">
        <w:rPr>
          <w:rFonts w:ascii="Arial" w:hAnsi="Arial" w:cs="Arial"/>
          <w:b/>
          <w:bCs/>
        </w:rPr>
        <w:t>unethical or immoral information, slanderous, or otherwise harmful comments or suggestions will not receive credit and may subject the student to further disciplinary action</w:t>
      </w:r>
      <w:r w:rsidRPr="00F37295">
        <w:rPr>
          <w:rFonts w:ascii="Arial" w:hAnsi="Arial" w:cs="Arial"/>
          <w:bCs/>
        </w:rPr>
        <w:t xml:space="preserve">. </w:t>
      </w:r>
    </w:p>
    <w:p w:rsidR="0049791B" w:rsidRPr="00F37295" w:rsidRDefault="0049791B" w:rsidP="0049791B">
      <w:pPr>
        <w:rPr>
          <w:rFonts w:ascii="Arial" w:hAnsi="Arial" w:cs="Arial"/>
          <w:bCs/>
        </w:rPr>
      </w:pPr>
      <w:r w:rsidRPr="00F37295">
        <w:rPr>
          <w:rFonts w:ascii="Arial" w:hAnsi="Arial" w:cs="Arial"/>
          <w:b/>
          <w:bCs/>
        </w:rPr>
        <w:t xml:space="preserve">Additional information </w:t>
      </w:r>
      <w:r w:rsidRPr="00F37295">
        <w:rPr>
          <w:rFonts w:ascii="Arial" w:hAnsi="Arial" w:cs="Arial"/>
        </w:rPr>
        <w:t>and standards for specific assignments will be given as the course progresses. You are responsible for keeping track of your points and grades.  Please arrange to meet with me outside of class to discuss any questions that you may have concerning your grade. Any necessary changes in the class schedule will be announced.</w:t>
      </w:r>
    </w:p>
    <w:p w:rsidR="0049791B" w:rsidRDefault="0049791B" w:rsidP="0049791B">
      <w:pPr>
        <w:rPr>
          <w:rFonts w:ascii="Arial" w:hAnsi="Arial" w:cs="Arial"/>
          <w:b/>
          <w:bCs/>
        </w:rPr>
      </w:pPr>
    </w:p>
    <w:p w:rsidR="00515543" w:rsidRDefault="00515543" w:rsidP="0049791B">
      <w:pPr>
        <w:rPr>
          <w:rFonts w:ascii="Arial" w:hAnsi="Arial" w:cs="Arial"/>
          <w:b/>
          <w:bCs/>
        </w:rPr>
      </w:pPr>
    </w:p>
    <w:p w:rsidR="0044638E" w:rsidRDefault="0044638E" w:rsidP="0049791B">
      <w:pPr>
        <w:rPr>
          <w:rFonts w:ascii="Arial" w:hAnsi="Arial" w:cs="Arial"/>
          <w:b/>
          <w:bCs/>
        </w:rPr>
      </w:pPr>
    </w:p>
    <w:p w:rsidR="00BA423C" w:rsidRDefault="00BA423C" w:rsidP="0049791B">
      <w:pPr>
        <w:rPr>
          <w:rFonts w:ascii="Arial" w:hAnsi="Arial" w:cs="Arial"/>
          <w:b/>
          <w:bCs/>
        </w:rPr>
      </w:pPr>
    </w:p>
    <w:p w:rsidR="0049791B" w:rsidRPr="00F37295" w:rsidRDefault="0049791B" w:rsidP="0049791B">
      <w:pPr>
        <w:rPr>
          <w:rFonts w:ascii="Arial" w:hAnsi="Arial" w:cs="Arial"/>
          <w:b/>
          <w:bCs/>
        </w:rPr>
      </w:pPr>
      <w:r w:rsidRPr="00F37295">
        <w:rPr>
          <w:rFonts w:ascii="Arial" w:hAnsi="Arial" w:cs="Arial"/>
          <w:b/>
          <w:bCs/>
        </w:rPr>
        <w:lastRenderedPageBreak/>
        <w:t>Tentative Schedule and Assignments (Subject to change)</w:t>
      </w:r>
    </w:p>
    <w:p w:rsidR="0049791B" w:rsidRPr="00F37295" w:rsidRDefault="00463C21" w:rsidP="0049791B">
      <w:pPr>
        <w:rPr>
          <w:rFonts w:ascii="Arial" w:eastAsia="Calibri" w:hAnsi="Arial" w:cs="Arial"/>
        </w:rPr>
      </w:pPr>
      <w:r>
        <w:rPr>
          <w:rFonts w:ascii="Arial" w:eastAsia="Calibri" w:hAnsi="Arial" w:cs="Arial"/>
        </w:rPr>
        <w:t>Week 1</w:t>
      </w:r>
      <w:r w:rsidR="00253F5F">
        <w:rPr>
          <w:rFonts w:ascii="Arial" w:eastAsia="Calibri" w:hAnsi="Arial" w:cs="Arial"/>
        </w:rPr>
        <w:t xml:space="preserve"> (5/12 &amp; 5/14) -</w:t>
      </w:r>
      <w:r>
        <w:rPr>
          <w:rFonts w:ascii="Arial" w:eastAsia="Calibri" w:hAnsi="Arial" w:cs="Arial"/>
        </w:rPr>
        <w:t xml:space="preserve"> </w:t>
      </w:r>
      <w:r w:rsidR="0049791B" w:rsidRPr="00F37295">
        <w:rPr>
          <w:rFonts w:ascii="Arial" w:eastAsia="Calibri" w:hAnsi="Arial" w:cs="Arial"/>
        </w:rPr>
        <w:t xml:space="preserve">Chapter </w:t>
      </w:r>
      <w:r w:rsidR="00FE271F">
        <w:rPr>
          <w:rFonts w:ascii="Arial" w:eastAsia="Calibri" w:hAnsi="Arial" w:cs="Arial"/>
        </w:rPr>
        <w:t>1, Introduction to the course</w:t>
      </w:r>
      <w:r w:rsidR="00156029">
        <w:rPr>
          <w:rFonts w:ascii="Arial" w:eastAsia="Calibri" w:hAnsi="Arial" w:cs="Arial"/>
        </w:rPr>
        <w:t xml:space="preserve"> </w:t>
      </w:r>
    </w:p>
    <w:p w:rsidR="0049791B" w:rsidRPr="00BA423C" w:rsidRDefault="00156029" w:rsidP="0049791B">
      <w:pPr>
        <w:rPr>
          <w:rFonts w:ascii="Arial" w:eastAsia="Calibri" w:hAnsi="Arial" w:cs="Arial"/>
          <w:b/>
          <w:u w:val="single"/>
        </w:rPr>
      </w:pPr>
      <w:r>
        <w:rPr>
          <w:rFonts w:ascii="Arial" w:eastAsia="Calibri" w:hAnsi="Arial" w:cs="Arial"/>
        </w:rPr>
        <w:t>Week 2</w:t>
      </w:r>
      <w:r w:rsidR="00253F5F">
        <w:rPr>
          <w:rFonts w:ascii="Arial" w:eastAsia="Calibri" w:hAnsi="Arial" w:cs="Arial"/>
        </w:rPr>
        <w:t xml:space="preserve"> (5/19-5/21)</w:t>
      </w:r>
      <w:r w:rsidR="00463C21">
        <w:rPr>
          <w:rFonts w:ascii="Arial" w:eastAsia="Calibri" w:hAnsi="Arial" w:cs="Arial"/>
        </w:rPr>
        <w:t xml:space="preserve"> - </w:t>
      </w:r>
      <w:r w:rsidR="0049791B" w:rsidRPr="00F37295">
        <w:rPr>
          <w:rFonts w:ascii="Arial" w:eastAsia="Calibri" w:hAnsi="Arial" w:cs="Arial"/>
        </w:rPr>
        <w:t>Chapter 2, Culture and Gender</w:t>
      </w:r>
      <w:r w:rsidR="00BA423C">
        <w:rPr>
          <w:rFonts w:ascii="Arial" w:eastAsia="Calibri" w:hAnsi="Arial" w:cs="Arial"/>
        </w:rPr>
        <w:t xml:space="preserve">, </w:t>
      </w:r>
      <w:r w:rsidR="00BA423C" w:rsidRPr="00FC4DDC">
        <w:rPr>
          <w:rFonts w:ascii="Arial" w:eastAsia="Calibri" w:hAnsi="Arial" w:cs="Arial"/>
          <w:b/>
        </w:rPr>
        <w:t>Introduction Presentations</w:t>
      </w:r>
    </w:p>
    <w:p w:rsidR="00515543" w:rsidRPr="00F37295" w:rsidRDefault="00253F5F" w:rsidP="0049791B">
      <w:pPr>
        <w:rPr>
          <w:rFonts w:ascii="Arial" w:eastAsia="Calibri" w:hAnsi="Arial" w:cs="Arial"/>
          <w:b/>
          <w:u w:val="single"/>
        </w:rPr>
      </w:pPr>
      <w:r>
        <w:rPr>
          <w:rFonts w:ascii="Arial" w:eastAsia="Calibri" w:hAnsi="Arial" w:cs="Arial"/>
        </w:rPr>
        <w:t xml:space="preserve">Week 3 (5/26- 5/28) - </w:t>
      </w:r>
      <w:r w:rsidR="00BA423C" w:rsidRPr="00F37295">
        <w:rPr>
          <w:rFonts w:ascii="Arial" w:eastAsia="Calibri" w:hAnsi="Arial" w:cs="Arial"/>
        </w:rPr>
        <w:t xml:space="preserve">Chapter 3, </w:t>
      </w:r>
      <w:r w:rsidR="00072A44">
        <w:rPr>
          <w:rFonts w:ascii="Arial" w:hAnsi="Arial" w:cs="Arial"/>
        </w:rPr>
        <w:t>Communication and Identity</w:t>
      </w:r>
      <w:r w:rsidR="008050A2">
        <w:rPr>
          <w:rFonts w:ascii="Arial" w:hAnsi="Arial" w:cs="Arial"/>
        </w:rPr>
        <w:t xml:space="preserve">, </w:t>
      </w:r>
      <w:r w:rsidR="008050A2">
        <w:rPr>
          <w:rFonts w:ascii="Arial" w:eastAsia="Calibri" w:hAnsi="Arial" w:cs="Arial"/>
          <w:b/>
        </w:rPr>
        <w:t>Quiz 1 (Chapters 1-3</w:t>
      </w:r>
      <w:r w:rsidR="008050A2" w:rsidRPr="00C61EB5">
        <w:rPr>
          <w:rFonts w:ascii="Arial" w:eastAsia="Calibri" w:hAnsi="Arial" w:cs="Arial"/>
          <w:b/>
        </w:rPr>
        <w:t>)</w:t>
      </w:r>
    </w:p>
    <w:p w:rsidR="008050A2" w:rsidRPr="00463C21" w:rsidRDefault="00515543" w:rsidP="008050A2">
      <w:pPr>
        <w:rPr>
          <w:rFonts w:ascii="Arial" w:eastAsia="Calibri" w:hAnsi="Arial" w:cs="Arial"/>
        </w:rPr>
      </w:pPr>
      <w:r>
        <w:rPr>
          <w:rFonts w:ascii="Arial" w:eastAsia="Calibri" w:hAnsi="Arial" w:cs="Arial"/>
        </w:rPr>
        <w:t>Week 4</w:t>
      </w:r>
      <w:r w:rsidR="00253F5F">
        <w:rPr>
          <w:rFonts w:ascii="Arial" w:eastAsia="Calibri" w:hAnsi="Arial" w:cs="Arial"/>
        </w:rPr>
        <w:t xml:space="preserve"> (6/2-6/4) </w:t>
      </w:r>
      <w:r w:rsidR="00F3291B">
        <w:rPr>
          <w:rFonts w:ascii="Arial" w:eastAsia="Calibri" w:hAnsi="Arial" w:cs="Arial"/>
        </w:rPr>
        <w:t>–</w:t>
      </w:r>
      <w:r w:rsidR="00072A44" w:rsidRPr="00F37295">
        <w:rPr>
          <w:rFonts w:ascii="Arial" w:eastAsia="Calibri" w:hAnsi="Arial" w:cs="Arial"/>
        </w:rPr>
        <w:t>Chapter</w:t>
      </w:r>
      <w:r w:rsidR="00072A44">
        <w:rPr>
          <w:rFonts w:ascii="Arial" w:eastAsia="Calibri" w:hAnsi="Arial" w:cs="Arial"/>
        </w:rPr>
        <w:t xml:space="preserve"> 7</w:t>
      </w:r>
      <w:r w:rsidR="008050A2">
        <w:rPr>
          <w:rFonts w:ascii="Arial" w:eastAsia="Calibri" w:hAnsi="Arial" w:cs="Arial"/>
        </w:rPr>
        <w:t>, Listening</w:t>
      </w:r>
      <w:r w:rsidR="00072A44" w:rsidRPr="00F37295">
        <w:rPr>
          <w:rFonts w:ascii="Arial" w:eastAsia="Calibri" w:hAnsi="Arial" w:cs="Arial"/>
        </w:rPr>
        <w:t xml:space="preserve"> </w:t>
      </w:r>
      <w:r w:rsidR="008050A2">
        <w:rPr>
          <w:rFonts w:ascii="Arial" w:eastAsia="Calibri" w:hAnsi="Arial" w:cs="Arial"/>
        </w:rPr>
        <w:t>&amp; t</w:t>
      </w:r>
      <w:r w:rsidR="008050A2">
        <w:rPr>
          <w:rFonts w:ascii="Arial" w:eastAsia="Calibri" w:hAnsi="Arial" w:cs="Arial"/>
        </w:rPr>
        <w:t xml:space="preserve">he </w:t>
      </w:r>
      <w:r w:rsidR="008050A2" w:rsidRPr="00156029">
        <w:rPr>
          <w:rFonts w:ascii="Arial" w:eastAsia="Calibri" w:hAnsi="Arial" w:cs="Arial"/>
        </w:rPr>
        <w:t>Public Speaking Process</w:t>
      </w:r>
      <w:r w:rsidR="008050A2">
        <w:rPr>
          <w:rFonts w:ascii="Arial" w:eastAsia="Calibri" w:hAnsi="Arial" w:cs="Arial"/>
        </w:rPr>
        <w:t xml:space="preserve">- </w:t>
      </w:r>
      <w:r w:rsidR="008050A2">
        <w:rPr>
          <w:rFonts w:ascii="Arial" w:eastAsia="Calibri" w:hAnsi="Arial" w:cs="Arial"/>
        </w:rPr>
        <w:t>Research and Development for Interpersonal Presentations</w:t>
      </w:r>
    </w:p>
    <w:p w:rsidR="008050A2" w:rsidRDefault="00156029" w:rsidP="0049791B">
      <w:pPr>
        <w:rPr>
          <w:rFonts w:ascii="Arial" w:eastAsia="Calibri" w:hAnsi="Arial" w:cs="Arial"/>
        </w:rPr>
      </w:pPr>
      <w:r>
        <w:rPr>
          <w:rFonts w:ascii="Arial" w:eastAsia="Calibri" w:hAnsi="Arial" w:cs="Arial"/>
        </w:rPr>
        <w:t>Week 5</w:t>
      </w:r>
      <w:r w:rsidR="00253F5F">
        <w:rPr>
          <w:rFonts w:ascii="Arial" w:eastAsia="Calibri" w:hAnsi="Arial" w:cs="Arial"/>
        </w:rPr>
        <w:t xml:space="preserve"> (6/9- 6/11) </w:t>
      </w:r>
      <w:r w:rsidR="00072A44">
        <w:rPr>
          <w:rFonts w:ascii="Arial" w:eastAsia="Calibri" w:hAnsi="Arial" w:cs="Arial"/>
        </w:rPr>
        <w:t>–</w:t>
      </w:r>
      <w:r w:rsidR="00253F5F">
        <w:rPr>
          <w:rFonts w:ascii="Arial" w:eastAsia="Calibri" w:hAnsi="Arial" w:cs="Arial"/>
        </w:rPr>
        <w:t xml:space="preserve"> </w:t>
      </w:r>
      <w:r w:rsidR="00072A44">
        <w:rPr>
          <w:rFonts w:ascii="Arial" w:eastAsia="Calibri" w:hAnsi="Arial" w:cs="Arial"/>
        </w:rPr>
        <w:t xml:space="preserve">Chapter 6 &amp; </w:t>
      </w:r>
      <w:r w:rsidR="00072A44" w:rsidRPr="00F37295">
        <w:rPr>
          <w:rFonts w:ascii="Arial" w:eastAsia="Calibri" w:hAnsi="Arial" w:cs="Arial"/>
        </w:rPr>
        <w:t xml:space="preserve">8, </w:t>
      </w:r>
      <w:r w:rsidR="00072A44">
        <w:rPr>
          <w:rFonts w:ascii="Arial" w:eastAsia="Calibri" w:hAnsi="Arial" w:cs="Arial"/>
        </w:rPr>
        <w:t>Nonverbal Communication &amp;</w:t>
      </w:r>
      <w:r w:rsidR="00072A44" w:rsidRPr="00F37295">
        <w:rPr>
          <w:rFonts w:ascii="Arial" w:eastAsia="Calibri" w:hAnsi="Arial" w:cs="Arial"/>
        </w:rPr>
        <w:t xml:space="preserve"> </w:t>
      </w:r>
      <w:r w:rsidR="00072A44" w:rsidRPr="00F37295">
        <w:rPr>
          <w:rFonts w:ascii="Arial" w:eastAsia="Calibri" w:hAnsi="Arial" w:cs="Arial"/>
        </w:rPr>
        <w:t>Emotion</w:t>
      </w:r>
      <w:r w:rsidR="008050A2">
        <w:rPr>
          <w:rFonts w:ascii="Arial" w:eastAsia="Calibri" w:hAnsi="Arial" w:cs="Arial"/>
        </w:rPr>
        <w:t xml:space="preserve"> </w:t>
      </w:r>
      <w:r w:rsidR="00072A44">
        <w:rPr>
          <w:rFonts w:ascii="Arial" w:eastAsia="Calibri" w:hAnsi="Arial" w:cs="Arial"/>
        </w:rPr>
        <w:t xml:space="preserve"> </w:t>
      </w:r>
    </w:p>
    <w:p w:rsidR="00156029" w:rsidRPr="00156029" w:rsidRDefault="00515543" w:rsidP="0049791B">
      <w:pPr>
        <w:rPr>
          <w:rFonts w:ascii="Arial" w:eastAsia="Calibri" w:hAnsi="Arial" w:cs="Arial"/>
          <w:b/>
        </w:rPr>
      </w:pPr>
      <w:r>
        <w:rPr>
          <w:rFonts w:ascii="Arial" w:eastAsia="Calibri" w:hAnsi="Arial" w:cs="Arial"/>
        </w:rPr>
        <w:t>Week 6</w:t>
      </w:r>
      <w:r w:rsidR="00253F5F">
        <w:rPr>
          <w:rFonts w:ascii="Arial" w:eastAsia="Calibri" w:hAnsi="Arial" w:cs="Arial"/>
        </w:rPr>
        <w:t xml:space="preserve"> (6/15- 6/17)</w:t>
      </w:r>
      <w:r w:rsidR="00253F5F" w:rsidRPr="00F37295">
        <w:rPr>
          <w:rFonts w:ascii="Arial" w:eastAsia="Calibri" w:hAnsi="Arial" w:cs="Arial"/>
        </w:rPr>
        <w:t xml:space="preserve"> -</w:t>
      </w:r>
      <w:r w:rsidR="00F13BA0">
        <w:rPr>
          <w:rFonts w:ascii="Arial" w:eastAsia="Calibri" w:hAnsi="Arial" w:cs="Arial"/>
        </w:rPr>
        <w:t xml:space="preserve"> </w:t>
      </w:r>
      <w:r w:rsidR="00F13BA0" w:rsidRPr="00156029">
        <w:rPr>
          <w:rFonts w:ascii="Arial" w:eastAsia="Calibri" w:hAnsi="Arial" w:cs="Arial"/>
          <w:b/>
        </w:rPr>
        <w:t>Interpersonal Presentations</w:t>
      </w:r>
    </w:p>
    <w:p w:rsidR="0049791B" w:rsidRPr="00F37295" w:rsidRDefault="00515543" w:rsidP="0049791B">
      <w:pPr>
        <w:rPr>
          <w:rFonts w:ascii="Arial" w:eastAsia="Calibri" w:hAnsi="Arial" w:cs="Arial"/>
        </w:rPr>
      </w:pPr>
      <w:r>
        <w:rPr>
          <w:rFonts w:ascii="Arial" w:eastAsia="Calibri" w:hAnsi="Arial" w:cs="Arial"/>
        </w:rPr>
        <w:t>Week 7</w:t>
      </w:r>
      <w:r w:rsidR="00FC4DDC">
        <w:rPr>
          <w:rFonts w:ascii="Arial" w:eastAsia="Calibri" w:hAnsi="Arial" w:cs="Arial"/>
        </w:rPr>
        <w:t xml:space="preserve"> (6/22- 6/24) </w:t>
      </w:r>
      <w:r w:rsidR="00F3291B">
        <w:rPr>
          <w:rFonts w:ascii="Arial" w:eastAsia="Calibri" w:hAnsi="Arial" w:cs="Arial"/>
        </w:rPr>
        <w:t>–</w:t>
      </w:r>
      <w:r w:rsidR="00156029">
        <w:rPr>
          <w:rFonts w:ascii="Arial" w:eastAsia="Calibri" w:hAnsi="Arial" w:cs="Arial"/>
        </w:rPr>
        <w:t xml:space="preserve"> </w:t>
      </w:r>
      <w:r w:rsidR="00072A44" w:rsidRPr="00543B05">
        <w:rPr>
          <w:rFonts w:ascii="Arial" w:eastAsia="Calibri" w:hAnsi="Arial" w:cs="Arial"/>
          <w:b/>
        </w:rPr>
        <w:t>Reflection 1 Due</w:t>
      </w:r>
      <w:r w:rsidR="00072A44">
        <w:rPr>
          <w:rFonts w:ascii="Arial" w:eastAsia="Calibri" w:hAnsi="Arial" w:cs="Arial"/>
          <w:b/>
        </w:rPr>
        <w:t xml:space="preserve">, </w:t>
      </w:r>
      <w:r w:rsidR="00BA423C">
        <w:rPr>
          <w:rFonts w:ascii="Arial" w:eastAsia="Calibri" w:hAnsi="Arial" w:cs="Arial"/>
        </w:rPr>
        <w:t>Chapter 9</w:t>
      </w:r>
      <w:r w:rsidR="00BA423C" w:rsidRPr="00F37295">
        <w:rPr>
          <w:rFonts w:ascii="Arial" w:eastAsia="Calibri" w:hAnsi="Arial" w:cs="Arial"/>
        </w:rPr>
        <w:t>, Interpersonal Communication in Friendships</w:t>
      </w:r>
      <w:r w:rsidR="00BA423C" w:rsidRPr="00BA423C">
        <w:rPr>
          <w:rFonts w:ascii="Arial" w:eastAsia="Calibri" w:hAnsi="Arial" w:cs="Arial"/>
        </w:rPr>
        <w:t xml:space="preserve"> </w:t>
      </w:r>
      <w:r w:rsidR="00BA423C" w:rsidRPr="00F37295">
        <w:rPr>
          <w:rFonts w:ascii="Arial" w:eastAsia="Calibri" w:hAnsi="Arial" w:cs="Arial"/>
        </w:rPr>
        <w:t>and Professional Relationships</w:t>
      </w:r>
    </w:p>
    <w:p w:rsidR="0049791B" w:rsidRPr="00F37295" w:rsidRDefault="00515543" w:rsidP="0049791B">
      <w:pPr>
        <w:rPr>
          <w:rFonts w:ascii="Arial" w:eastAsia="Calibri" w:hAnsi="Arial" w:cs="Arial"/>
        </w:rPr>
      </w:pPr>
      <w:r>
        <w:rPr>
          <w:rFonts w:ascii="Arial" w:eastAsia="Calibri" w:hAnsi="Arial" w:cs="Arial"/>
        </w:rPr>
        <w:t>Week 8</w:t>
      </w:r>
      <w:r w:rsidR="00FC4DDC">
        <w:rPr>
          <w:rFonts w:ascii="Arial" w:eastAsia="Calibri" w:hAnsi="Arial" w:cs="Arial"/>
        </w:rPr>
        <w:t xml:space="preserve"> (6/30- 7/2) </w:t>
      </w:r>
      <w:r w:rsidR="00F3291B">
        <w:rPr>
          <w:rFonts w:ascii="Arial" w:eastAsia="Calibri" w:hAnsi="Arial" w:cs="Arial"/>
        </w:rPr>
        <w:t>–</w:t>
      </w:r>
      <w:r w:rsidR="00BA423C">
        <w:rPr>
          <w:rFonts w:ascii="Arial" w:eastAsia="Calibri" w:hAnsi="Arial" w:cs="Arial"/>
        </w:rPr>
        <w:t xml:space="preserve"> </w:t>
      </w:r>
      <w:r w:rsidR="00072A44">
        <w:rPr>
          <w:rFonts w:ascii="Arial" w:eastAsia="Calibri" w:hAnsi="Arial" w:cs="Arial"/>
          <w:b/>
        </w:rPr>
        <w:t>Reflection 2</w:t>
      </w:r>
      <w:r w:rsidR="00072A44" w:rsidRPr="00543B05">
        <w:rPr>
          <w:rFonts w:ascii="Arial" w:eastAsia="Calibri" w:hAnsi="Arial" w:cs="Arial"/>
          <w:b/>
        </w:rPr>
        <w:t xml:space="preserve"> Due</w:t>
      </w:r>
      <w:r w:rsidR="00072A44">
        <w:rPr>
          <w:rFonts w:ascii="Arial" w:eastAsia="Calibri" w:hAnsi="Arial" w:cs="Arial"/>
          <w:b/>
        </w:rPr>
        <w:t xml:space="preserve">, </w:t>
      </w:r>
      <w:r w:rsidR="00BA423C">
        <w:rPr>
          <w:rFonts w:ascii="Arial" w:eastAsia="Calibri" w:hAnsi="Arial" w:cs="Arial"/>
        </w:rPr>
        <w:t>Chapter 10</w:t>
      </w:r>
      <w:r w:rsidR="00037023">
        <w:rPr>
          <w:rFonts w:ascii="Arial" w:eastAsia="Calibri" w:hAnsi="Arial" w:cs="Arial"/>
        </w:rPr>
        <w:t>-</w:t>
      </w:r>
      <w:r w:rsidR="0049791B" w:rsidRPr="00F37295">
        <w:rPr>
          <w:rFonts w:ascii="Arial" w:eastAsia="Calibri" w:hAnsi="Arial" w:cs="Arial"/>
        </w:rPr>
        <w:t xml:space="preserve"> </w:t>
      </w:r>
      <w:r w:rsidR="00037023" w:rsidRPr="00F37295">
        <w:rPr>
          <w:rFonts w:ascii="Arial" w:eastAsia="Calibri" w:hAnsi="Arial" w:cs="Arial"/>
        </w:rPr>
        <w:t>Interpersonal Communication in Roman</w:t>
      </w:r>
      <w:r w:rsidR="00037023">
        <w:rPr>
          <w:rFonts w:ascii="Arial" w:eastAsia="Calibri" w:hAnsi="Arial" w:cs="Arial"/>
        </w:rPr>
        <w:t>tic and Family Relationships</w:t>
      </w:r>
    </w:p>
    <w:p w:rsidR="0049791B" w:rsidRDefault="00515543" w:rsidP="00515543">
      <w:pPr>
        <w:widowControl w:val="0"/>
        <w:overflowPunct w:val="0"/>
        <w:autoSpaceDE w:val="0"/>
        <w:autoSpaceDN w:val="0"/>
        <w:adjustRightInd w:val="0"/>
        <w:spacing w:after="0" w:line="240" w:lineRule="auto"/>
        <w:rPr>
          <w:rFonts w:ascii="Arial" w:eastAsia="Calibri" w:hAnsi="Arial" w:cs="Arial"/>
        </w:rPr>
      </w:pPr>
      <w:r>
        <w:rPr>
          <w:rFonts w:ascii="Arial" w:eastAsia="Calibri" w:hAnsi="Arial" w:cs="Arial"/>
        </w:rPr>
        <w:t>Week 9</w:t>
      </w:r>
      <w:r w:rsidR="00FC4DDC">
        <w:rPr>
          <w:rFonts w:ascii="Arial" w:eastAsia="Calibri" w:hAnsi="Arial" w:cs="Arial"/>
        </w:rPr>
        <w:t xml:space="preserve"> (7/7- 7/9) –</w:t>
      </w:r>
      <w:r w:rsidR="00037023">
        <w:rPr>
          <w:rFonts w:ascii="Arial" w:eastAsia="Calibri" w:hAnsi="Arial" w:cs="Arial"/>
        </w:rPr>
        <w:t xml:space="preserve"> </w:t>
      </w:r>
      <w:r w:rsidR="00FC4DDC" w:rsidRPr="00FC4DDC">
        <w:rPr>
          <w:rFonts w:ascii="Arial" w:eastAsia="Calibri" w:hAnsi="Arial" w:cs="Arial"/>
          <w:b/>
        </w:rPr>
        <w:t>Quiz 2 (Chapters 8-10)</w:t>
      </w:r>
      <w:r w:rsidR="00FC4DDC">
        <w:rPr>
          <w:rFonts w:ascii="Arial" w:eastAsia="Calibri" w:hAnsi="Arial" w:cs="Arial"/>
        </w:rPr>
        <w:t xml:space="preserve"> </w:t>
      </w:r>
      <w:r>
        <w:rPr>
          <w:rFonts w:ascii="Arial" w:eastAsia="Calibri" w:hAnsi="Arial" w:cs="Arial"/>
        </w:rPr>
        <w:t>Chapter 13, Communicating in Small Groups, Group Development</w:t>
      </w:r>
    </w:p>
    <w:p w:rsidR="00515543" w:rsidRPr="00F37295" w:rsidRDefault="00515543" w:rsidP="00515543">
      <w:pPr>
        <w:widowControl w:val="0"/>
        <w:overflowPunct w:val="0"/>
        <w:autoSpaceDE w:val="0"/>
        <w:autoSpaceDN w:val="0"/>
        <w:adjustRightInd w:val="0"/>
        <w:spacing w:after="0" w:line="240" w:lineRule="auto"/>
        <w:rPr>
          <w:rFonts w:ascii="Arial" w:eastAsia="Calibri" w:hAnsi="Arial" w:cs="Arial"/>
        </w:rPr>
      </w:pPr>
    </w:p>
    <w:p w:rsidR="0049791B" w:rsidRDefault="00515543" w:rsidP="0049791B">
      <w:pPr>
        <w:rPr>
          <w:rFonts w:ascii="Arial" w:eastAsia="Calibri" w:hAnsi="Arial" w:cs="Arial"/>
        </w:rPr>
      </w:pPr>
      <w:r>
        <w:rPr>
          <w:rFonts w:ascii="Arial" w:eastAsia="Calibri" w:hAnsi="Arial" w:cs="Arial"/>
        </w:rPr>
        <w:t>Week 10</w:t>
      </w:r>
      <w:r w:rsidR="00FC4DDC">
        <w:rPr>
          <w:rFonts w:ascii="Arial" w:eastAsia="Calibri" w:hAnsi="Arial" w:cs="Arial"/>
        </w:rPr>
        <w:t xml:space="preserve"> (7/14- 7/16) </w:t>
      </w:r>
      <w:r w:rsidR="00915CBD">
        <w:rPr>
          <w:rFonts w:ascii="Arial" w:eastAsia="Calibri" w:hAnsi="Arial" w:cs="Arial"/>
        </w:rPr>
        <w:t>–</w:t>
      </w:r>
      <w:r w:rsidR="0049791B">
        <w:rPr>
          <w:rFonts w:ascii="Arial" w:eastAsia="Calibri" w:hAnsi="Arial" w:cs="Arial"/>
        </w:rPr>
        <w:t xml:space="preserve"> </w:t>
      </w:r>
      <w:r w:rsidR="0049791B" w:rsidRPr="00F37295">
        <w:rPr>
          <w:rFonts w:ascii="Arial" w:eastAsia="Times New Roman" w:hAnsi="Arial" w:cs="Arial"/>
          <w:bCs/>
          <w:kern w:val="28"/>
        </w:rPr>
        <w:t>Chapter 11</w:t>
      </w:r>
      <w:r w:rsidR="00F13BA0">
        <w:rPr>
          <w:rFonts w:ascii="Arial" w:eastAsia="Times New Roman" w:hAnsi="Arial" w:cs="Arial"/>
          <w:bCs/>
          <w:kern w:val="28"/>
        </w:rPr>
        <w:t>-12</w:t>
      </w:r>
      <w:r w:rsidR="0049791B" w:rsidRPr="00F37295">
        <w:rPr>
          <w:rFonts w:ascii="Arial" w:eastAsia="Times New Roman" w:hAnsi="Arial" w:cs="Arial"/>
          <w:bCs/>
          <w:kern w:val="28"/>
        </w:rPr>
        <w:t>, Interpersonal Conflict</w:t>
      </w:r>
      <w:r w:rsidR="00156029">
        <w:rPr>
          <w:rFonts w:ascii="Arial" w:eastAsia="Times New Roman" w:hAnsi="Arial" w:cs="Arial"/>
          <w:bCs/>
          <w:kern w:val="28"/>
        </w:rPr>
        <w:t xml:space="preserve"> &amp; Deceptive Communication</w:t>
      </w:r>
    </w:p>
    <w:p w:rsidR="00F3291B" w:rsidRDefault="00515543" w:rsidP="00156029">
      <w:pPr>
        <w:widowControl w:val="0"/>
        <w:overflowPunct w:val="0"/>
        <w:autoSpaceDE w:val="0"/>
        <w:autoSpaceDN w:val="0"/>
        <w:adjustRightInd w:val="0"/>
        <w:spacing w:after="0" w:line="240" w:lineRule="auto"/>
        <w:rPr>
          <w:rFonts w:ascii="Arial" w:eastAsia="Calibri" w:hAnsi="Arial" w:cs="Arial"/>
          <w:b/>
        </w:rPr>
      </w:pPr>
      <w:r>
        <w:rPr>
          <w:rFonts w:ascii="Arial" w:eastAsia="Calibri" w:hAnsi="Arial" w:cs="Arial"/>
        </w:rPr>
        <w:t>Week 11</w:t>
      </w:r>
      <w:r w:rsidR="00F3291B">
        <w:rPr>
          <w:rFonts w:ascii="Arial" w:eastAsia="Calibri" w:hAnsi="Arial" w:cs="Arial"/>
        </w:rPr>
        <w:t xml:space="preserve"> &amp; 12 </w:t>
      </w:r>
      <w:r w:rsidR="00FC4DDC">
        <w:rPr>
          <w:rFonts w:ascii="Arial" w:eastAsia="Calibri" w:hAnsi="Arial" w:cs="Arial"/>
        </w:rPr>
        <w:t>(7/21- 7/23</w:t>
      </w:r>
      <w:r w:rsidR="00F3291B">
        <w:rPr>
          <w:rFonts w:ascii="Arial" w:eastAsia="Calibri" w:hAnsi="Arial" w:cs="Arial"/>
        </w:rPr>
        <w:t xml:space="preserve"> &amp; 7/28-7/30</w:t>
      </w:r>
      <w:r w:rsidR="00915CBD">
        <w:rPr>
          <w:rFonts w:ascii="Arial" w:eastAsia="Calibri" w:hAnsi="Arial" w:cs="Arial"/>
        </w:rPr>
        <w:t>)</w:t>
      </w:r>
      <w:r w:rsidR="00915CBD">
        <w:rPr>
          <w:rFonts w:ascii="Arial" w:eastAsia="Calibri" w:hAnsi="Arial" w:cs="Arial"/>
          <w:b/>
        </w:rPr>
        <w:t xml:space="preserve"> -</w:t>
      </w:r>
      <w:r w:rsidR="00BA423C">
        <w:rPr>
          <w:rFonts w:ascii="Arial" w:eastAsia="Calibri" w:hAnsi="Arial" w:cs="Arial"/>
          <w:b/>
        </w:rPr>
        <w:t xml:space="preserve"> Group </w:t>
      </w:r>
      <w:r w:rsidR="00F3291B">
        <w:rPr>
          <w:rFonts w:ascii="Arial" w:eastAsia="Calibri" w:hAnsi="Arial" w:cs="Arial"/>
          <w:b/>
        </w:rPr>
        <w:t>Presentations</w:t>
      </w:r>
    </w:p>
    <w:p w:rsidR="00515543" w:rsidRPr="00156029" w:rsidRDefault="00515543" w:rsidP="00156029">
      <w:pPr>
        <w:widowControl w:val="0"/>
        <w:overflowPunct w:val="0"/>
        <w:autoSpaceDE w:val="0"/>
        <w:autoSpaceDN w:val="0"/>
        <w:adjustRightInd w:val="0"/>
        <w:spacing w:after="0" w:line="240" w:lineRule="auto"/>
        <w:rPr>
          <w:rFonts w:ascii="Arial" w:eastAsia="Calibri" w:hAnsi="Arial" w:cs="Arial"/>
          <w:b/>
        </w:rPr>
      </w:pPr>
    </w:p>
    <w:p w:rsidR="0049791B" w:rsidRPr="00515543" w:rsidRDefault="00FC4DDC" w:rsidP="0049791B">
      <w:pPr>
        <w:rPr>
          <w:rFonts w:ascii="Arial" w:eastAsia="Calibri" w:hAnsi="Arial" w:cs="Arial"/>
          <w:b/>
          <w:i/>
          <w:u w:val="single"/>
        </w:rPr>
      </w:pPr>
      <w:r>
        <w:rPr>
          <w:rFonts w:ascii="Arial" w:eastAsia="Calibri" w:hAnsi="Arial" w:cs="Arial"/>
        </w:rPr>
        <w:t>Week 13 (8/4</w:t>
      </w:r>
      <w:r w:rsidR="00F13BA0">
        <w:rPr>
          <w:rFonts w:ascii="Arial" w:eastAsia="Calibri" w:hAnsi="Arial" w:cs="Arial"/>
        </w:rPr>
        <w:t>) –</w:t>
      </w:r>
      <w:r w:rsidR="00253F5F">
        <w:rPr>
          <w:rFonts w:ascii="Arial" w:eastAsia="Calibri" w:hAnsi="Arial" w:cs="Arial"/>
        </w:rPr>
        <w:t xml:space="preserve"> </w:t>
      </w:r>
      <w:r w:rsidR="00F13BA0">
        <w:rPr>
          <w:rFonts w:ascii="Arial" w:eastAsia="Calibri" w:hAnsi="Arial" w:cs="Arial"/>
          <w:b/>
        </w:rPr>
        <w:t>Final Exam</w:t>
      </w:r>
    </w:p>
    <w:p w:rsidR="0049791B" w:rsidRPr="00F37295" w:rsidRDefault="0049791B" w:rsidP="0049791B">
      <w:pPr>
        <w:rPr>
          <w:rFonts w:ascii="Arial" w:eastAsia="Calibri" w:hAnsi="Arial" w:cs="Arial"/>
          <w:b/>
          <w:i/>
          <w:u w:val="single"/>
        </w:rPr>
      </w:pPr>
    </w:p>
    <w:p w:rsidR="00F55CDD" w:rsidRDefault="00F55CDD"/>
    <w:sectPr w:rsidR="00F5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9131D"/>
    <w:multiLevelType w:val="hybridMultilevel"/>
    <w:tmpl w:val="0534E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06320"/>
    <w:multiLevelType w:val="hybridMultilevel"/>
    <w:tmpl w:val="05968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1B"/>
    <w:rsid w:val="000023E7"/>
    <w:rsid w:val="00004C28"/>
    <w:rsid w:val="00007629"/>
    <w:rsid w:val="00007DB1"/>
    <w:rsid w:val="00007DBA"/>
    <w:rsid w:val="00010F3B"/>
    <w:rsid w:val="00010F5E"/>
    <w:rsid w:val="000151C8"/>
    <w:rsid w:val="00027268"/>
    <w:rsid w:val="00030A66"/>
    <w:rsid w:val="000328EC"/>
    <w:rsid w:val="0003323B"/>
    <w:rsid w:val="00034BD0"/>
    <w:rsid w:val="00037023"/>
    <w:rsid w:val="000407D6"/>
    <w:rsid w:val="00041360"/>
    <w:rsid w:val="00044B7E"/>
    <w:rsid w:val="0004501A"/>
    <w:rsid w:val="000511BF"/>
    <w:rsid w:val="00053D51"/>
    <w:rsid w:val="00053F2D"/>
    <w:rsid w:val="00055DE5"/>
    <w:rsid w:val="0005630C"/>
    <w:rsid w:val="0006556F"/>
    <w:rsid w:val="00066593"/>
    <w:rsid w:val="00070139"/>
    <w:rsid w:val="000724A4"/>
    <w:rsid w:val="00072A44"/>
    <w:rsid w:val="0008019B"/>
    <w:rsid w:val="00083ECA"/>
    <w:rsid w:val="0008509C"/>
    <w:rsid w:val="00090712"/>
    <w:rsid w:val="000957D6"/>
    <w:rsid w:val="00095A55"/>
    <w:rsid w:val="00097483"/>
    <w:rsid w:val="000A11DB"/>
    <w:rsid w:val="000A282B"/>
    <w:rsid w:val="000A2C34"/>
    <w:rsid w:val="000A3C35"/>
    <w:rsid w:val="000A5ABB"/>
    <w:rsid w:val="000B532B"/>
    <w:rsid w:val="000C2108"/>
    <w:rsid w:val="000C3A82"/>
    <w:rsid w:val="000C57BE"/>
    <w:rsid w:val="000D0926"/>
    <w:rsid w:val="000D26DC"/>
    <w:rsid w:val="000D393A"/>
    <w:rsid w:val="000D4DDC"/>
    <w:rsid w:val="000D7BAF"/>
    <w:rsid w:val="000E0715"/>
    <w:rsid w:val="000E10D0"/>
    <w:rsid w:val="000E40B9"/>
    <w:rsid w:val="000E5570"/>
    <w:rsid w:val="000F012B"/>
    <w:rsid w:val="000F335F"/>
    <w:rsid w:val="00101838"/>
    <w:rsid w:val="00103D4E"/>
    <w:rsid w:val="0010500F"/>
    <w:rsid w:val="00105AF9"/>
    <w:rsid w:val="00106EF7"/>
    <w:rsid w:val="00112677"/>
    <w:rsid w:val="001200CB"/>
    <w:rsid w:val="00121566"/>
    <w:rsid w:val="00121A5C"/>
    <w:rsid w:val="0012340C"/>
    <w:rsid w:val="00126A64"/>
    <w:rsid w:val="00130964"/>
    <w:rsid w:val="0013438A"/>
    <w:rsid w:val="00134956"/>
    <w:rsid w:val="00134D70"/>
    <w:rsid w:val="00140260"/>
    <w:rsid w:val="001414C7"/>
    <w:rsid w:val="00141C82"/>
    <w:rsid w:val="00141D8A"/>
    <w:rsid w:val="00142FC6"/>
    <w:rsid w:val="0015064D"/>
    <w:rsid w:val="001541F4"/>
    <w:rsid w:val="00155F69"/>
    <w:rsid w:val="00156029"/>
    <w:rsid w:val="00166977"/>
    <w:rsid w:val="00173B31"/>
    <w:rsid w:val="001815CF"/>
    <w:rsid w:val="00183836"/>
    <w:rsid w:val="00183ED3"/>
    <w:rsid w:val="00184F8A"/>
    <w:rsid w:val="001863CF"/>
    <w:rsid w:val="001958CF"/>
    <w:rsid w:val="001A7DAB"/>
    <w:rsid w:val="001B302D"/>
    <w:rsid w:val="001B5B78"/>
    <w:rsid w:val="001B6C2E"/>
    <w:rsid w:val="001C0CFD"/>
    <w:rsid w:val="001C5479"/>
    <w:rsid w:val="001D1355"/>
    <w:rsid w:val="001D28CD"/>
    <w:rsid w:val="001D71EA"/>
    <w:rsid w:val="001E49FE"/>
    <w:rsid w:val="001E5248"/>
    <w:rsid w:val="001F2345"/>
    <w:rsid w:val="001F372C"/>
    <w:rsid w:val="001F46C6"/>
    <w:rsid w:val="00200C6A"/>
    <w:rsid w:val="002021AD"/>
    <w:rsid w:val="002027C0"/>
    <w:rsid w:val="0020692E"/>
    <w:rsid w:val="00216BBE"/>
    <w:rsid w:val="0022218C"/>
    <w:rsid w:val="00227174"/>
    <w:rsid w:val="002417F9"/>
    <w:rsid w:val="00245742"/>
    <w:rsid w:val="00250DD3"/>
    <w:rsid w:val="00253BEC"/>
    <w:rsid w:val="00253F5F"/>
    <w:rsid w:val="002556F3"/>
    <w:rsid w:val="00256A20"/>
    <w:rsid w:val="00264934"/>
    <w:rsid w:val="00265073"/>
    <w:rsid w:val="00266B6B"/>
    <w:rsid w:val="00267CEE"/>
    <w:rsid w:val="00275638"/>
    <w:rsid w:val="00277294"/>
    <w:rsid w:val="00277EF8"/>
    <w:rsid w:val="00280A0E"/>
    <w:rsid w:val="0028193E"/>
    <w:rsid w:val="0028556D"/>
    <w:rsid w:val="00294314"/>
    <w:rsid w:val="00294724"/>
    <w:rsid w:val="00297CAC"/>
    <w:rsid w:val="002A5345"/>
    <w:rsid w:val="002A732E"/>
    <w:rsid w:val="002A79F1"/>
    <w:rsid w:val="002A7B4C"/>
    <w:rsid w:val="002B24F5"/>
    <w:rsid w:val="002B550F"/>
    <w:rsid w:val="002C2783"/>
    <w:rsid w:val="002C4D2F"/>
    <w:rsid w:val="002C5399"/>
    <w:rsid w:val="002C565B"/>
    <w:rsid w:val="002D174F"/>
    <w:rsid w:val="002D2E9C"/>
    <w:rsid w:val="002D5404"/>
    <w:rsid w:val="002D5C45"/>
    <w:rsid w:val="002E03EF"/>
    <w:rsid w:val="002E159D"/>
    <w:rsid w:val="002E5DF2"/>
    <w:rsid w:val="002F09EA"/>
    <w:rsid w:val="002F1F09"/>
    <w:rsid w:val="00301542"/>
    <w:rsid w:val="00302FDA"/>
    <w:rsid w:val="003038BF"/>
    <w:rsid w:val="00304BAE"/>
    <w:rsid w:val="0030549A"/>
    <w:rsid w:val="003058BA"/>
    <w:rsid w:val="0030612F"/>
    <w:rsid w:val="00314E5A"/>
    <w:rsid w:val="0031532F"/>
    <w:rsid w:val="00321D64"/>
    <w:rsid w:val="00327A3A"/>
    <w:rsid w:val="00331035"/>
    <w:rsid w:val="00332AB5"/>
    <w:rsid w:val="00333A9F"/>
    <w:rsid w:val="00342856"/>
    <w:rsid w:val="00342BF3"/>
    <w:rsid w:val="00343A2E"/>
    <w:rsid w:val="003475A9"/>
    <w:rsid w:val="00350753"/>
    <w:rsid w:val="00352424"/>
    <w:rsid w:val="0035245A"/>
    <w:rsid w:val="00355688"/>
    <w:rsid w:val="00357BAE"/>
    <w:rsid w:val="0036785F"/>
    <w:rsid w:val="00372788"/>
    <w:rsid w:val="003732B6"/>
    <w:rsid w:val="00374ED2"/>
    <w:rsid w:val="003750A0"/>
    <w:rsid w:val="0038208F"/>
    <w:rsid w:val="00386322"/>
    <w:rsid w:val="00397E44"/>
    <w:rsid w:val="003A3B90"/>
    <w:rsid w:val="003A6A84"/>
    <w:rsid w:val="003B4884"/>
    <w:rsid w:val="003B600B"/>
    <w:rsid w:val="003B784E"/>
    <w:rsid w:val="003C247C"/>
    <w:rsid w:val="003C3153"/>
    <w:rsid w:val="003C393A"/>
    <w:rsid w:val="003C40AD"/>
    <w:rsid w:val="003C4CE7"/>
    <w:rsid w:val="003C652C"/>
    <w:rsid w:val="003D399B"/>
    <w:rsid w:val="003D5A57"/>
    <w:rsid w:val="003D6ABA"/>
    <w:rsid w:val="003D6E32"/>
    <w:rsid w:val="003E0F45"/>
    <w:rsid w:val="003E2F1D"/>
    <w:rsid w:val="003E6C94"/>
    <w:rsid w:val="003F743D"/>
    <w:rsid w:val="00400D56"/>
    <w:rsid w:val="0040207B"/>
    <w:rsid w:val="004020CB"/>
    <w:rsid w:val="00404D62"/>
    <w:rsid w:val="00413503"/>
    <w:rsid w:val="00421172"/>
    <w:rsid w:val="00424FBE"/>
    <w:rsid w:val="00425807"/>
    <w:rsid w:val="0043186E"/>
    <w:rsid w:val="00431D43"/>
    <w:rsid w:val="004321DC"/>
    <w:rsid w:val="0044233F"/>
    <w:rsid w:val="004431E1"/>
    <w:rsid w:val="00444C02"/>
    <w:rsid w:val="0044638E"/>
    <w:rsid w:val="00450B0D"/>
    <w:rsid w:val="004512F5"/>
    <w:rsid w:val="004534B0"/>
    <w:rsid w:val="004569D6"/>
    <w:rsid w:val="00462B74"/>
    <w:rsid w:val="00463C21"/>
    <w:rsid w:val="00464C7D"/>
    <w:rsid w:val="00465454"/>
    <w:rsid w:val="004678EC"/>
    <w:rsid w:val="00467FC7"/>
    <w:rsid w:val="00474DB1"/>
    <w:rsid w:val="0047752E"/>
    <w:rsid w:val="0048289C"/>
    <w:rsid w:val="00485073"/>
    <w:rsid w:val="0048563B"/>
    <w:rsid w:val="00487116"/>
    <w:rsid w:val="00487738"/>
    <w:rsid w:val="00490F2E"/>
    <w:rsid w:val="00493785"/>
    <w:rsid w:val="00494DD8"/>
    <w:rsid w:val="00496680"/>
    <w:rsid w:val="00496A09"/>
    <w:rsid w:val="0049791B"/>
    <w:rsid w:val="00497BCF"/>
    <w:rsid w:val="004A1068"/>
    <w:rsid w:val="004B310B"/>
    <w:rsid w:val="004B318A"/>
    <w:rsid w:val="004B362E"/>
    <w:rsid w:val="004C2804"/>
    <w:rsid w:val="004C2D19"/>
    <w:rsid w:val="004C54AA"/>
    <w:rsid w:val="004C6374"/>
    <w:rsid w:val="004D5C26"/>
    <w:rsid w:val="004D73EC"/>
    <w:rsid w:val="004D7A20"/>
    <w:rsid w:val="004E25A2"/>
    <w:rsid w:val="004E4BD8"/>
    <w:rsid w:val="004F1E23"/>
    <w:rsid w:val="004F5BD4"/>
    <w:rsid w:val="004F6E3B"/>
    <w:rsid w:val="005042EA"/>
    <w:rsid w:val="00504C5E"/>
    <w:rsid w:val="005126D8"/>
    <w:rsid w:val="00515543"/>
    <w:rsid w:val="00520C5F"/>
    <w:rsid w:val="00522D7B"/>
    <w:rsid w:val="0052317D"/>
    <w:rsid w:val="00526A99"/>
    <w:rsid w:val="0052721E"/>
    <w:rsid w:val="00533E6B"/>
    <w:rsid w:val="0054002B"/>
    <w:rsid w:val="00542045"/>
    <w:rsid w:val="00543B05"/>
    <w:rsid w:val="00545BFB"/>
    <w:rsid w:val="00545D6A"/>
    <w:rsid w:val="00547C91"/>
    <w:rsid w:val="00547F89"/>
    <w:rsid w:val="005502CD"/>
    <w:rsid w:val="0055037E"/>
    <w:rsid w:val="00550697"/>
    <w:rsid w:val="0055360D"/>
    <w:rsid w:val="005537A5"/>
    <w:rsid w:val="005546BE"/>
    <w:rsid w:val="00571C40"/>
    <w:rsid w:val="00574199"/>
    <w:rsid w:val="00574326"/>
    <w:rsid w:val="00575138"/>
    <w:rsid w:val="00582AF0"/>
    <w:rsid w:val="00584C87"/>
    <w:rsid w:val="00586CD7"/>
    <w:rsid w:val="00590D28"/>
    <w:rsid w:val="005931F4"/>
    <w:rsid w:val="005964BE"/>
    <w:rsid w:val="005A0774"/>
    <w:rsid w:val="005A19CF"/>
    <w:rsid w:val="005A4837"/>
    <w:rsid w:val="005A6E0E"/>
    <w:rsid w:val="005A70CA"/>
    <w:rsid w:val="005B17A9"/>
    <w:rsid w:val="005B20CF"/>
    <w:rsid w:val="005B50AC"/>
    <w:rsid w:val="005B6020"/>
    <w:rsid w:val="005B62FF"/>
    <w:rsid w:val="005B6E4B"/>
    <w:rsid w:val="005B6FCE"/>
    <w:rsid w:val="005B764F"/>
    <w:rsid w:val="005C0700"/>
    <w:rsid w:val="005C2FCA"/>
    <w:rsid w:val="005C3E7E"/>
    <w:rsid w:val="005C4318"/>
    <w:rsid w:val="005C7367"/>
    <w:rsid w:val="005D52D8"/>
    <w:rsid w:val="005D6742"/>
    <w:rsid w:val="005E4C71"/>
    <w:rsid w:val="005E6198"/>
    <w:rsid w:val="005E7935"/>
    <w:rsid w:val="005F0632"/>
    <w:rsid w:val="005F23AB"/>
    <w:rsid w:val="005F5A5F"/>
    <w:rsid w:val="00602B9E"/>
    <w:rsid w:val="00611D73"/>
    <w:rsid w:val="00617139"/>
    <w:rsid w:val="006228E9"/>
    <w:rsid w:val="006231C3"/>
    <w:rsid w:val="006239B4"/>
    <w:rsid w:val="00627806"/>
    <w:rsid w:val="00632F3D"/>
    <w:rsid w:val="006415E5"/>
    <w:rsid w:val="00647ECB"/>
    <w:rsid w:val="00651917"/>
    <w:rsid w:val="00653F41"/>
    <w:rsid w:val="006618A1"/>
    <w:rsid w:val="006719A0"/>
    <w:rsid w:val="00671F9B"/>
    <w:rsid w:val="0067228C"/>
    <w:rsid w:val="0067408F"/>
    <w:rsid w:val="00675D16"/>
    <w:rsid w:val="006836BB"/>
    <w:rsid w:val="0068722D"/>
    <w:rsid w:val="00692E08"/>
    <w:rsid w:val="006936FF"/>
    <w:rsid w:val="00696936"/>
    <w:rsid w:val="00697788"/>
    <w:rsid w:val="006A037C"/>
    <w:rsid w:val="006A05C6"/>
    <w:rsid w:val="006A0F72"/>
    <w:rsid w:val="006A337B"/>
    <w:rsid w:val="006A3880"/>
    <w:rsid w:val="006A391D"/>
    <w:rsid w:val="006A65CD"/>
    <w:rsid w:val="006B41A3"/>
    <w:rsid w:val="006B43F1"/>
    <w:rsid w:val="006B6908"/>
    <w:rsid w:val="006C245A"/>
    <w:rsid w:val="006C4DE9"/>
    <w:rsid w:val="006C4E0D"/>
    <w:rsid w:val="006D0218"/>
    <w:rsid w:val="006D292C"/>
    <w:rsid w:val="006D5A72"/>
    <w:rsid w:val="006D5B69"/>
    <w:rsid w:val="006D606E"/>
    <w:rsid w:val="006D6C98"/>
    <w:rsid w:val="006E39C6"/>
    <w:rsid w:val="006E46E3"/>
    <w:rsid w:val="006E58CF"/>
    <w:rsid w:val="006F624C"/>
    <w:rsid w:val="006F6EF8"/>
    <w:rsid w:val="006F71AA"/>
    <w:rsid w:val="007009FD"/>
    <w:rsid w:val="00700A59"/>
    <w:rsid w:val="00700CF1"/>
    <w:rsid w:val="00700F13"/>
    <w:rsid w:val="00701303"/>
    <w:rsid w:val="0070289A"/>
    <w:rsid w:val="00706B04"/>
    <w:rsid w:val="00706EA7"/>
    <w:rsid w:val="00710A68"/>
    <w:rsid w:val="0072080D"/>
    <w:rsid w:val="00721038"/>
    <w:rsid w:val="00723F1B"/>
    <w:rsid w:val="00727929"/>
    <w:rsid w:val="00727FBB"/>
    <w:rsid w:val="00730C0D"/>
    <w:rsid w:val="00731D75"/>
    <w:rsid w:val="00741BFC"/>
    <w:rsid w:val="00741CDC"/>
    <w:rsid w:val="00741CFE"/>
    <w:rsid w:val="00744036"/>
    <w:rsid w:val="00747977"/>
    <w:rsid w:val="007518CB"/>
    <w:rsid w:val="00752925"/>
    <w:rsid w:val="007550DD"/>
    <w:rsid w:val="00757364"/>
    <w:rsid w:val="00757900"/>
    <w:rsid w:val="00763AE7"/>
    <w:rsid w:val="0076723A"/>
    <w:rsid w:val="00767B27"/>
    <w:rsid w:val="0077144E"/>
    <w:rsid w:val="00771D0B"/>
    <w:rsid w:val="007731EE"/>
    <w:rsid w:val="007732CE"/>
    <w:rsid w:val="00774108"/>
    <w:rsid w:val="00775951"/>
    <w:rsid w:val="00775B50"/>
    <w:rsid w:val="00776874"/>
    <w:rsid w:val="007843A4"/>
    <w:rsid w:val="00784592"/>
    <w:rsid w:val="0079092B"/>
    <w:rsid w:val="00792550"/>
    <w:rsid w:val="00794223"/>
    <w:rsid w:val="007978B0"/>
    <w:rsid w:val="00797BFE"/>
    <w:rsid w:val="007A3DAE"/>
    <w:rsid w:val="007B0C7D"/>
    <w:rsid w:val="007B392F"/>
    <w:rsid w:val="007B50A8"/>
    <w:rsid w:val="007B50D7"/>
    <w:rsid w:val="007C1728"/>
    <w:rsid w:val="007C54BB"/>
    <w:rsid w:val="007C563C"/>
    <w:rsid w:val="007D0547"/>
    <w:rsid w:val="007D2AD7"/>
    <w:rsid w:val="007D4D57"/>
    <w:rsid w:val="007D651E"/>
    <w:rsid w:val="007D6537"/>
    <w:rsid w:val="007E1FA0"/>
    <w:rsid w:val="007E2291"/>
    <w:rsid w:val="008050A2"/>
    <w:rsid w:val="0081034B"/>
    <w:rsid w:val="00814411"/>
    <w:rsid w:val="008147C7"/>
    <w:rsid w:val="00815AA8"/>
    <w:rsid w:val="00817FC2"/>
    <w:rsid w:val="00820B05"/>
    <w:rsid w:val="00821F5C"/>
    <w:rsid w:val="00825E3D"/>
    <w:rsid w:val="00827025"/>
    <w:rsid w:val="00827539"/>
    <w:rsid w:val="00833477"/>
    <w:rsid w:val="00833D77"/>
    <w:rsid w:val="00835A8F"/>
    <w:rsid w:val="00837AF9"/>
    <w:rsid w:val="00841E89"/>
    <w:rsid w:val="00842BD3"/>
    <w:rsid w:val="008531C6"/>
    <w:rsid w:val="00856792"/>
    <w:rsid w:val="008573F6"/>
    <w:rsid w:val="0085765F"/>
    <w:rsid w:val="00866B36"/>
    <w:rsid w:val="0087022F"/>
    <w:rsid w:val="00870F34"/>
    <w:rsid w:val="00872227"/>
    <w:rsid w:val="00876F64"/>
    <w:rsid w:val="00882464"/>
    <w:rsid w:val="00887D1F"/>
    <w:rsid w:val="008919B0"/>
    <w:rsid w:val="008925A8"/>
    <w:rsid w:val="00892AEC"/>
    <w:rsid w:val="00895202"/>
    <w:rsid w:val="0089717C"/>
    <w:rsid w:val="008A5C9A"/>
    <w:rsid w:val="008A5DEA"/>
    <w:rsid w:val="008B2392"/>
    <w:rsid w:val="008B23AF"/>
    <w:rsid w:val="008B2DE7"/>
    <w:rsid w:val="008B3C6C"/>
    <w:rsid w:val="008B50D7"/>
    <w:rsid w:val="008B5309"/>
    <w:rsid w:val="008B7501"/>
    <w:rsid w:val="008C0179"/>
    <w:rsid w:val="008C1A70"/>
    <w:rsid w:val="008C46AB"/>
    <w:rsid w:val="008C6434"/>
    <w:rsid w:val="008D04C0"/>
    <w:rsid w:val="008D54D1"/>
    <w:rsid w:val="008E3BC1"/>
    <w:rsid w:val="008E3DBB"/>
    <w:rsid w:val="008E7219"/>
    <w:rsid w:val="008F2AEB"/>
    <w:rsid w:val="008F3A33"/>
    <w:rsid w:val="00904096"/>
    <w:rsid w:val="009076F5"/>
    <w:rsid w:val="0091040D"/>
    <w:rsid w:val="00915CBD"/>
    <w:rsid w:val="00915E83"/>
    <w:rsid w:val="00920A01"/>
    <w:rsid w:val="00926C51"/>
    <w:rsid w:val="009410A3"/>
    <w:rsid w:val="00944708"/>
    <w:rsid w:val="009456B4"/>
    <w:rsid w:val="00947449"/>
    <w:rsid w:val="0095264D"/>
    <w:rsid w:val="009618DC"/>
    <w:rsid w:val="00967094"/>
    <w:rsid w:val="009670EF"/>
    <w:rsid w:val="00975C0D"/>
    <w:rsid w:val="00976416"/>
    <w:rsid w:val="0097701D"/>
    <w:rsid w:val="009778F4"/>
    <w:rsid w:val="00980737"/>
    <w:rsid w:val="00982BE9"/>
    <w:rsid w:val="00985704"/>
    <w:rsid w:val="00986849"/>
    <w:rsid w:val="00987F47"/>
    <w:rsid w:val="00991588"/>
    <w:rsid w:val="0099274A"/>
    <w:rsid w:val="009950FF"/>
    <w:rsid w:val="009B6365"/>
    <w:rsid w:val="009C6719"/>
    <w:rsid w:val="009D66D7"/>
    <w:rsid w:val="009D68F9"/>
    <w:rsid w:val="009E1678"/>
    <w:rsid w:val="009E4487"/>
    <w:rsid w:val="009E4C18"/>
    <w:rsid w:val="009F23F7"/>
    <w:rsid w:val="009F3BE0"/>
    <w:rsid w:val="00A007D2"/>
    <w:rsid w:val="00A01944"/>
    <w:rsid w:val="00A02958"/>
    <w:rsid w:val="00A04577"/>
    <w:rsid w:val="00A04D6E"/>
    <w:rsid w:val="00A106E4"/>
    <w:rsid w:val="00A10937"/>
    <w:rsid w:val="00A12F75"/>
    <w:rsid w:val="00A1482E"/>
    <w:rsid w:val="00A3101F"/>
    <w:rsid w:val="00A322A8"/>
    <w:rsid w:val="00A3348D"/>
    <w:rsid w:val="00A3358A"/>
    <w:rsid w:val="00A404BF"/>
    <w:rsid w:val="00A4120C"/>
    <w:rsid w:val="00A427E4"/>
    <w:rsid w:val="00A47456"/>
    <w:rsid w:val="00A5203E"/>
    <w:rsid w:val="00A53D85"/>
    <w:rsid w:val="00A545AB"/>
    <w:rsid w:val="00A5554B"/>
    <w:rsid w:val="00A56F75"/>
    <w:rsid w:val="00A65A89"/>
    <w:rsid w:val="00A70534"/>
    <w:rsid w:val="00A729F2"/>
    <w:rsid w:val="00A736A6"/>
    <w:rsid w:val="00A73DE5"/>
    <w:rsid w:val="00A76928"/>
    <w:rsid w:val="00A82005"/>
    <w:rsid w:val="00A842BA"/>
    <w:rsid w:val="00A87D5E"/>
    <w:rsid w:val="00A90C7E"/>
    <w:rsid w:val="00A950EC"/>
    <w:rsid w:val="00A95206"/>
    <w:rsid w:val="00A976F7"/>
    <w:rsid w:val="00AA03EA"/>
    <w:rsid w:val="00AA358F"/>
    <w:rsid w:val="00AA67D4"/>
    <w:rsid w:val="00AB21AA"/>
    <w:rsid w:val="00AB2781"/>
    <w:rsid w:val="00AB3215"/>
    <w:rsid w:val="00AC28C4"/>
    <w:rsid w:val="00AC5F0C"/>
    <w:rsid w:val="00AE56BB"/>
    <w:rsid w:val="00AE6022"/>
    <w:rsid w:val="00AE7C1A"/>
    <w:rsid w:val="00AF074C"/>
    <w:rsid w:val="00AF0EC7"/>
    <w:rsid w:val="00AF3E54"/>
    <w:rsid w:val="00AF6347"/>
    <w:rsid w:val="00B066E3"/>
    <w:rsid w:val="00B079EE"/>
    <w:rsid w:val="00B07B21"/>
    <w:rsid w:val="00B16EE9"/>
    <w:rsid w:val="00B17B50"/>
    <w:rsid w:val="00B22AB6"/>
    <w:rsid w:val="00B240A5"/>
    <w:rsid w:val="00B27C90"/>
    <w:rsid w:val="00B30B5E"/>
    <w:rsid w:val="00B30DB2"/>
    <w:rsid w:val="00B32976"/>
    <w:rsid w:val="00B34835"/>
    <w:rsid w:val="00B35D5A"/>
    <w:rsid w:val="00B37926"/>
    <w:rsid w:val="00B416AB"/>
    <w:rsid w:val="00B443EC"/>
    <w:rsid w:val="00B450A0"/>
    <w:rsid w:val="00B459D7"/>
    <w:rsid w:val="00B45D81"/>
    <w:rsid w:val="00B47706"/>
    <w:rsid w:val="00B521CF"/>
    <w:rsid w:val="00B5307C"/>
    <w:rsid w:val="00B53EA7"/>
    <w:rsid w:val="00B56328"/>
    <w:rsid w:val="00B56987"/>
    <w:rsid w:val="00B57602"/>
    <w:rsid w:val="00B57734"/>
    <w:rsid w:val="00B579B5"/>
    <w:rsid w:val="00B627DF"/>
    <w:rsid w:val="00B64171"/>
    <w:rsid w:val="00B6499E"/>
    <w:rsid w:val="00B75052"/>
    <w:rsid w:val="00B767F3"/>
    <w:rsid w:val="00B8377E"/>
    <w:rsid w:val="00B83790"/>
    <w:rsid w:val="00B83F00"/>
    <w:rsid w:val="00B9451F"/>
    <w:rsid w:val="00B96638"/>
    <w:rsid w:val="00B9667E"/>
    <w:rsid w:val="00BA3AD8"/>
    <w:rsid w:val="00BA423C"/>
    <w:rsid w:val="00BB32E1"/>
    <w:rsid w:val="00BB3310"/>
    <w:rsid w:val="00BB47D9"/>
    <w:rsid w:val="00BB5B99"/>
    <w:rsid w:val="00BB760D"/>
    <w:rsid w:val="00BC1937"/>
    <w:rsid w:val="00BC1A9A"/>
    <w:rsid w:val="00BC1B6E"/>
    <w:rsid w:val="00BC2B16"/>
    <w:rsid w:val="00BC5428"/>
    <w:rsid w:val="00BD37CF"/>
    <w:rsid w:val="00BD61E3"/>
    <w:rsid w:val="00BE1402"/>
    <w:rsid w:val="00BE3475"/>
    <w:rsid w:val="00BE7012"/>
    <w:rsid w:val="00BE780C"/>
    <w:rsid w:val="00BE7844"/>
    <w:rsid w:val="00BF03E6"/>
    <w:rsid w:val="00BF06ED"/>
    <w:rsid w:val="00BF0A41"/>
    <w:rsid w:val="00BF0B72"/>
    <w:rsid w:val="00C01F8A"/>
    <w:rsid w:val="00C141C1"/>
    <w:rsid w:val="00C14988"/>
    <w:rsid w:val="00C15302"/>
    <w:rsid w:val="00C21F82"/>
    <w:rsid w:val="00C224C5"/>
    <w:rsid w:val="00C25404"/>
    <w:rsid w:val="00C33989"/>
    <w:rsid w:val="00C33B73"/>
    <w:rsid w:val="00C342A5"/>
    <w:rsid w:val="00C34543"/>
    <w:rsid w:val="00C371A8"/>
    <w:rsid w:val="00C444A0"/>
    <w:rsid w:val="00C473B3"/>
    <w:rsid w:val="00C51233"/>
    <w:rsid w:val="00C5580A"/>
    <w:rsid w:val="00C575B5"/>
    <w:rsid w:val="00C57C90"/>
    <w:rsid w:val="00C62742"/>
    <w:rsid w:val="00C63448"/>
    <w:rsid w:val="00C7076E"/>
    <w:rsid w:val="00C72AB3"/>
    <w:rsid w:val="00C81B04"/>
    <w:rsid w:val="00C855A4"/>
    <w:rsid w:val="00C942D2"/>
    <w:rsid w:val="00C9668B"/>
    <w:rsid w:val="00C96CA5"/>
    <w:rsid w:val="00CA00B4"/>
    <w:rsid w:val="00CA1770"/>
    <w:rsid w:val="00CA31E0"/>
    <w:rsid w:val="00CA5683"/>
    <w:rsid w:val="00CA7EEF"/>
    <w:rsid w:val="00CB1804"/>
    <w:rsid w:val="00CB4F71"/>
    <w:rsid w:val="00CB5EB7"/>
    <w:rsid w:val="00CB7647"/>
    <w:rsid w:val="00CC4E82"/>
    <w:rsid w:val="00CC5C2F"/>
    <w:rsid w:val="00CD55FD"/>
    <w:rsid w:val="00CD62A4"/>
    <w:rsid w:val="00CE18DB"/>
    <w:rsid w:val="00CE3A17"/>
    <w:rsid w:val="00CE78E7"/>
    <w:rsid w:val="00CF27F5"/>
    <w:rsid w:val="00CF311E"/>
    <w:rsid w:val="00CF6BB8"/>
    <w:rsid w:val="00D00268"/>
    <w:rsid w:val="00D01790"/>
    <w:rsid w:val="00D02458"/>
    <w:rsid w:val="00D02CAD"/>
    <w:rsid w:val="00D034A6"/>
    <w:rsid w:val="00D05009"/>
    <w:rsid w:val="00D11D97"/>
    <w:rsid w:val="00D12E17"/>
    <w:rsid w:val="00D150CF"/>
    <w:rsid w:val="00D15B15"/>
    <w:rsid w:val="00D16B0A"/>
    <w:rsid w:val="00D16DED"/>
    <w:rsid w:val="00D2053B"/>
    <w:rsid w:val="00D211FA"/>
    <w:rsid w:val="00D2277F"/>
    <w:rsid w:val="00D22F28"/>
    <w:rsid w:val="00D23B77"/>
    <w:rsid w:val="00D26DA8"/>
    <w:rsid w:val="00D30FF8"/>
    <w:rsid w:val="00D31DE0"/>
    <w:rsid w:val="00D33188"/>
    <w:rsid w:val="00D35454"/>
    <w:rsid w:val="00D4230A"/>
    <w:rsid w:val="00D43DE6"/>
    <w:rsid w:val="00D43FD4"/>
    <w:rsid w:val="00D44A74"/>
    <w:rsid w:val="00D464E3"/>
    <w:rsid w:val="00D50C3E"/>
    <w:rsid w:val="00D51D2D"/>
    <w:rsid w:val="00D54CD6"/>
    <w:rsid w:val="00D66711"/>
    <w:rsid w:val="00D75007"/>
    <w:rsid w:val="00D75CDD"/>
    <w:rsid w:val="00D763B7"/>
    <w:rsid w:val="00D7730B"/>
    <w:rsid w:val="00D77447"/>
    <w:rsid w:val="00D81AEC"/>
    <w:rsid w:val="00D830AA"/>
    <w:rsid w:val="00D83D74"/>
    <w:rsid w:val="00D86988"/>
    <w:rsid w:val="00D8743B"/>
    <w:rsid w:val="00D91C47"/>
    <w:rsid w:val="00D95F01"/>
    <w:rsid w:val="00DA0118"/>
    <w:rsid w:val="00DA38F7"/>
    <w:rsid w:val="00DA4AAF"/>
    <w:rsid w:val="00DA6569"/>
    <w:rsid w:val="00DA7B83"/>
    <w:rsid w:val="00DB4A0A"/>
    <w:rsid w:val="00DB5441"/>
    <w:rsid w:val="00DB5C0A"/>
    <w:rsid w:val="00DB65AF"/>
    <w:rsid w:val="00DB678F"/>
    <w:rsid w:val="00DB769C"/>
    <w:rsid w:val="00DC0ACE"/>
    <w:rsid w:val="00DC1DA6"/>
    <w:rsid w:val="00DC3BB1"/>
    <w:rsid w:val="00DC41CC"/>
    <w:rsid w:val="00DD47C0"/>
    <w:rsid w:val="00DD4D66"/>
    <w:rsid w:val="00DE078D"/>
    <w:rsid w:val="00DE1D1D"/>
    <w:rsid w:val="00DE2227"/>
    <w:rsid w:val="00DE477E"/>
    <w:rsid w:val="00DE7F0C"/>
    <w:rsid w:val="00DF02DA"/>
    <w:rsid w:val="00DF236A"/>
    <w:rsid w:val="00DF7678"/>
    <w:rsid w:val="00E05EF6"/>
    <w:rsid w:val="00E107D2"/>
    <w:rsid w:val="00E1085C"/>
    <w:rsid w:val="00E113A4"/>
    <w:rsid w:val="00E118EF"/>
    <w:rsid w:val="00E21BB1"/>
    <w:rsid w:val="00E31003"/>
    <w:rsid w:val="00E31590"/>
    <w:rsid w:val="00E32174"/>
    <w:rsid w:val="00E338F9"/>
    <w:rsid w:val="00E34E70"/>
    <w:rsid w:val="00E365CC"/>
    <w:rsid w:val="00E436D2"/>
    <w:rsid w:val="00E47F5F"/>
    <w:rsid w:val="00E501AC"/>
    <w:rsid w:val="00E51081"/>
    <w:rsid w:val="00E53775"/>
    <w:rsid w:val="00E542BF"/>
    <w:rsid w:val="00E564DB"/>
    <w:rsid w:val="00E60727"/>
    <w:rsid w:val="00E65129"/>
    <w:rsid w:val="00E74A07"/>
    <w:rsid w:val="00E81484"/>
    <w:rsid w:val="00E8194E"/>
    <w:rsid w:val="00E82924"/>
    <w:rsid w:val="00E85362"/>
    <w:rsid w:val="00E86735"/>
    <w:rsid w:val="00E90023"/>
    <w:rsid w:val="00E909EE"/>
    <w:rsid w:val="00E93584"/>
    <w:rsid w:val="00E93898"/>
    <w:rsid w:val="00E96F33"/>
    <w:rsid w:val="00E97179"/>
    <w:rsid w:val="00EA2A1A"/>
    <w:rsid w:val="00EA771C"/>
    <w:rsid w:val="00EA7ADE"/>
    <w:rsid w:val="00EB05B8"/>
    <w:rsid w:val="00EB0AD6"/>
    <w:rsid w:val="00EB47AE"/>
    <w:rsid w:val="00EB595E"/>
    <w:rsid w:val="00EB5E42"/>
    <w:rsid w:val="00EB793B"/>
    <w:rsid w:val="00EC022A"/>
    <w:rsid w:val="00EC28CF"/>
    <w:rsid w:val="00ED3D53"/>
    <w:rsid w:val="00EE0296"/>
    <w:rsid w:val="00EE07CB"/>
    <w:rsid w:val="00EE21C2"/>
    <w:rsid w:val="00EE58D9"/>
    <w:rsid w:val="00EE66D4"/>
    <w:rsid w:val="00EF3DB7"/>
    <w:rsid w:val="00EF5E36"/>
    <w:rsid w:val="00F13BA0"/>
    <w:rsid w:val="00F13E1F"/>
    <w:rsid w:val="00F20287"/>
    <w:rsid w:val="00F21042"/>
    <w:rsid w:val="00F213CC"/>
    <w:rsid w:val="00F2551C"/>
    <w:rsid w:val="00F3291B"/>
    <w:rsid w:val="00F33AF6"/>
    <w:rsid w:val="00F368D4"/>
    <w:rsid w:val="00F44958"/>
    <w:rsid w:val="00F46AFF"/>
    <w:rsid w:val="00F52A92"/>
    <w:rsid w:val="00F530A1"/>
    <w:rsid w:val="00F538D0"/>
    <w:rsid w:val="00F54BF8"/>
    <w:rsid w:val="00F55635"/>
    <w:rsid w:val="00F55CDD"/>
    <w:rsid w:val="00F636E4"/>
    <w:rsid w:val="00F64E56"/>
    <w:rsid w:val="00F673A4"/>
    <w:rsid w:val="00F70189"/>
    <w:rsid w:val="00F71C56"/>
    <w:rsid w:val="00F74D31"/>
    <w:rsid w:val="00F75027"/>
    <w:rsid w:val="00F9065F"/>
    <w:rsid w:val="00F90780"/>
    <w:rsid w:val="00F90E85"/>
    <w:rsid w:val="00F95CB4"/>
    <w:rsid w:val="00FA1511"/>
    <w:rsid w:val="00FA1C91"/>
    <w:rsid w:val="00FA20E4"/>
    <w:rsid w:val="00FA6335"/>
    <w:rsid w:val="00FA7087"/>
    <w:rsid w:val="00FA7B5A"/>
    <w:rsid w:val="00FB0875"/>
    <w:rsid w:val="00FB14BC"/>
    <w:rsid w:val="00FB1722"/>
    <w:rsid w:val="00FB1B2B"/>
    <w:rsid w:val="00FB2500"/>
    <w:rsid w:val="00FB42FD"/>
    <w:rsid w:val="00FB7040"/>
    <w:rsid w:val="00FC34AF"/>
    <w:rsid w:val="00FC4DDC"/>
    <w:rsid w:val="00FC5362"/>
    <w:rsid w:val="00FC72E6"/>
    <w:rsid w:val="00FC7894"/>
    <w:rsid w:val="00FD20CC"/>
    <w:rsid w:val="00FD2CD1"/>
    <w:rsid w:val="00FD331E"/>
    <w:rsid w:val="00FD3B7F"/>
    <w:rsid w:val="00FD464B"/>
    <w:rsid w:val="00FE0C92"/>
    <w:rsid w:val="00FE271F"/>
    <w:rsid w:val="00FF2FB7"/>
    <w:rsid w:val="00FF4075"/>
    <w:rsid w:val="00FF476D"/>
    <w:rsid w:val="00FF5B34"/>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557F-5934-4541-BD44-8B04407D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lenciacollege.edu/os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David&amp;Toni</dc:creator>
  <cp:lastModifiedBy>Upchurch, Toni</cp:lastModifiedBy>
  <cp:revision>3</cp:revision>
  <cp:lastPrinted>2015-05-11T17:30:00Z</cp:lastPrinted>
  <dcterms:created xsi:type="dcterms:W3CDTF">2015-05-11T17:32:00Z</dcterms:created>
  <dcterms:modified xsi:type="dcterms:W3CDTF">2015-05-13T19:13:00Z</dcterms:modified>
</cp:coreProperties>
</file>